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D5" w:rsidRDefault="0057468E" w:rsidP="006B5ED3">
      <w:pPr>
        <w:jc w:val="center"/>
        <w:rPr>
          <w:rFonts w:ascii="Bookman Old Style" w:hAnsi="Bookman Old Style"/>
          <w:sz w:val="24"/>
          <w:szCs w:val="24"/>
        </w:rPr>
      </w:pPr>
      <w:r w:rsidRPr="0057468E">
        <w:rPr>
          <w:rFonts w:ascii="Bookman Old Style" w:eastAsia="SimSun" w:hAnsi="Bookman Old Style" w:cs="Arial"/>
          <w:bCs/>
          <w:noProof/>
          <w:sz w:val="24"/>
          <w:szCs w:val="24"/>
        </w:rPr>
        <mc:AlternateContent>
          <mc:Choice Requires="wps">
            <w:drawing>
              <wp:anchor distT="0" distB="0" distL="114300" distR="114300" simplePos="0" relativeHeight="251661312" behindDoc="1" locked="0" layoutInCell="0" allowOverlap="1" wp14:anchorId="6349E912" wp14:editId="257F4C35">
                <wp:simplePos x="0" y="0"/>
                <wp:positionH relativeFrom="page">
                  <wp:posOffset>5208270</wp:posOffset>
                </wp:positionH>
                <wp:positionV relativeFrom="page">
                  <wp:posOffset>671195</wp:posOffset>
                </wp:positionV>
                <wp:extent cx="2000250" cy="485775"/>
                <wp:effectExtent l="19050" t="1905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857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468E" w:rsidRPr="00D54B98" w:rsidRDefault="0057468E" w:rsidP="0057468E">
                            <w:pPr>
                              <w:spacing w:line="360" w:lineRule="auto"/>
                              <w:jc w:val="center"/>
                              <w:rPr>
                                <w:rFonts w:ascii="Bookman Old Style" w:hAnsi="Bookman Old Style"/>
                                <w:iCs/>
                                <w:sz w:val="36"/>
                                <w:szCs w:val="36"/>
                              </w:rPr>
                            </w:pPr>
                            <w:r w:rsidRPr="00D54B98">
                              <w:rPr>
                                <w:rFonts w:ascii="Bookman Old Style" w:hAnsi="Bookman Old Style"/>
                                <w:iCs/>
                                <w:sz w:val="36"/>
                                <w:szCs w:val="36"/>
                              </w:rPr>
                              <w:t>SALINAN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0.1pt;margin-top:52.85pt;width:157.5pt;height:38.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" o:allowincell="f" filled="f" strokeweight="2.25pt">
                <v:textbox inset="10.8pt,7.2pt,10.8pt,7.2pt">
                  <w:txbxContent>
                    <w:p w:rsidR="0057468E" w:rsidRPr="00D54B98" w:rsidRDefault="0057468E" w:rsidP="0057468E">
                      <w:pPr>
                        <w:spacing w:line="360" w:lineRule="auto"/>
                        <w:jc w:val="center"/>
                        <w:rPr>
                          <w:rFonts w:ascii="Bookman Old Style" w:hAnsi="Bookman Old Style"/>
                          <w:iCs/>
                          <w:sz w:val="36"/>
                          <w:szCs w:val="36"/>
                        </w:rPr>
                      </w:pPr>
                      <w:r w:rsidRPr="00D54B98">
                        <w:rPr>
                          <w:rFonts w:ascii="Bookman Old Style" w:hAnsi="Bookman Old Style"/>
                          <w:iCs/>
                          <w:sz w:val="36"/>
                          <w:szCs w:val="36"/>
                        </w:rPr>
                        <w:t>SALINAN</w:t>
                      </w:r>
                    </w:p>
                  </w:txbxContent>
                </v:textbox>
                <w10:wrap anchorx="page" anchory="page"/>
              </v:shape>
            </w:pict>
          </mc:Fallback>
        </mc:AlternateContent>
      </w:r>
      <w:r w:rsidRPr="0057468E">
        <w:rPr>
          <w:rFonts w:ascii="Bookman Old Style" w:eastAsia="Calibri" w:hAnsi="Bookman Old Style" w:cs="BookmanOldStyle"/>
          <w:noProof/>
          <w:color w:val="000000"/>
          <w:sz w:val="24"/>
          <w:szCs w:val="24"/>
        </w:rPr>
        <w:drawing>
          <wp:anchor distT="0" distB="0" distL="114300" distR="114300" simplePos="0" relativeHeight="251659264" behindDoc="0" locked="0" layoutInCell="1" allowOverlap="1" wp14:anchorId="28092591" wp14:editId="01F3066B">
            <wp:simplePos x="0" y="0"/>
            <wp:positionH relativeFrom="column">
              <wp:posOffset>2186293</wp:posOffset>
            </wp:positionH>
            <wp:positionV relativeFrom="paragraph">
              <wp:posOffset>-621030</wp:posOffset>
            </wp:positionV>
            <wp:extent cx="1476375" cy="1485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7C7" w:rsidRDefault="008007C7" w:rsidP="006B5ED3">
      <w:pPr>
        <w:jc w:val="center"/>
        <w:rPr>
          <w:rFonts w:ascii="Bookman Old Style" w:hAnsi="Bookman Old Style"/>
          <w:sz w:val="24"/>
          <w:szCs w:val="24"/>
        </w:rPr>
      </w:pPr>
    </w:p>
    <w:p w:rsidR="008007C7" w:rsidRPr="007146C1" w:rsidRDefault="008007C7" w:rsidP="006B5ED3">
      <w:pPr>
        <w:jc w:val="center"/>
        <w:rPr>
          <w:rFonts w:ascii="Bookman Old Style" w:hAnsi="Bookman Old Style"/>
          <w:sz w:val="24"/>
          <w:szCs w:val="24"/>
        </w:rPr>
      </w:pPr>
    </w:p>
    <w:p w:rsidR="004D0D10" w:rsidRDefault="004D0D10" w:rsidP="006B5ED3">
      <w:pPr>
        <w:pStyle w:val="BodyText"/>
        <w:jc w:val="center"/>
        <w:rPr>
          <w:rFonts w:ascii="Bookman Old Style" w:hAnsi="Bookman Old Style"/>
        </w:rPr>
      </w:pPr>
    </w:p>
    <w:p w:rsidR="006B5ED3" w:rsidRPr="00366C43" w:rsidRDefault="006B5ED3" w:rsidP="006B5ED3">
      <w:pPr>
        <w:pStyle w:val="BodyText"/>
        <w:jc w:val="center"/>
        <w:rPr>
          <w:rFonts w:ascii="Bookman Old Style" w:hAnsi="Bookman Old Style"/>
          <w:sz w:val="36"/>
          <w:szCs w:val="36"/>
        </w:rPr>
      </w:pPr>
    </w:p>
    <w:p w:rsidR="00AD1319" w:rsidRPr="00AD1319" w:rsidRDefault="00AD1319" w:rsidP="00366C43">
      <w:pPr>
        <w:widowControl/>
        <w:autoSpaceDE/>
        <w:autoSpaceDN/>
        <w:jc w:val="center"/>
        <w:rPr>
          <w:rFonts w:ascii="Bookman Old Style" w:eastAsiaTheme="minorHAnsi" w:hAnsi="Bookman Old Style" w:cs="Arial"/>
          <w:sz w:val="28"/>
          <w:szCs w:val="28"/>
          <w:lang w:val="id-ID"/>
        </w:rPr>
      </w:pPr>
      <w:r w:rsidRPr="00AD1319">
        <w:rPr>
          <w:rFonts w:ascii="Bookman Old Style" w:eastAsiaTheme="minorHAnsi" w:hAnsi="Bookman Old Style" w:cs="Arial"/>
          <w:sz w:val="28"/>
          <w:szCs w:val="28"/>
          <w:lang w:val="id-ID"/>
        </w:rPr>
        <w:t>BUPATI PURBALINGGA</w:t>
      </w:r>
    </w:p>
    <w:p w:rsidR="00AD1319" w:rsidRDefault="00AD1319" w:rsidP="00366C43">
      <w:pPr>
        <w:jc w:val="center"/>
        <w:rPr>
          <w:rFonts w:ascii="Bookman Old Style" w:hAnsi="Bookman Old Style"/>
          <w:sz w:val="24"/>
          <w:szCs w:val="24"/>
        </w:rPr>
      </w:pPr>
      <w:r w:rsidRPr="00AD1319">
        <w:rPr>
          <w:rFonts w:ascii="Bookman Old Style" w:eastAsiaTheme="minorHAnsi" w:hAnsi="Bookman Old Style" w:cs="Arial"/>
          <w:sz w:val="28"/>
          <w:szCs w:val="28"/>
          <w:lang w:val="id-ID"/>
        </w:rPr>
        <w:t>PROVINSI JAWA TENGAH</w:t>
      </w:r>
    </w:p>
    <w:p w:rsidR="00AD1319" w:rsidRDefault="00AD1319" w:rsidP="00366C43">
      <w:pPr>
        <w:jc w:val="center"/>
        <w:rPr>
          <w:rFonts w:ascii="Bookman Old Style" w:hAnsi="Bookman Old Style"/>
          <w:sz w:val="24"/>
          <w:szCs w:val="24"/>
        </w:rPr>
      </w:pPr>
    </w:p>
    <w:p w:rsidR="0011758B" w:rsidRPr="00366C43" w:rsidRDefault="00441AD5" w:rsidP="00366C43">
      <w:pPr>
        <w:jc w:val="center"/>
        <w:rPr>
          <w:rFonts w:ascii="Bookman Old Style" w:hAnsi="Bookman Old Style"/>
          <w:sz w:val="24"/>
          <w:szCs w:val="24"/>
        </w:rPr>
      </w:pPr>
      <w:r w:rsidRPr="00366C43">
        <w:rPr>
          <w:rFonts w:ascii="Bookman Old Style" w:hAnsi="Bookman Old Style"/>
          <w:sz w:val="24"/>
          <w:szCs w:val="24"/>
        </w:rPr>
        <w:t>PERATU</w:t>
      </w:r>
      <w:r w:rsidR="0011758B" w:rsidRPr="00366C43">
        <w:rPr>
          <w:rFonts w:ascii="Bookman Old Style" w:hAnsi="Bookman Old Style"/>
          <w:sz w:val="24"/>
          <w:szCs w:val="24"/>
        </w:rPr>
        <w:t xml:space="preserve">RAN DAERAH </w:t>
      </w:r>
      <w:r w:rsidR="00F25B1F" w:rsidRPr="00366C43">
        <w:rPr>
          <w:rFonts w:ascii="Bookman Old Style" w:hAnsi="Bookman Old Style" w:cs="Arial"/>
          <w:sz w:val="24"/>
          <w:szCs w:val="24"/>
        </w:rPr>
        <w:t>KABUPATEN PURBALINGGA</w:t>
      </w:r>
    </w:p>
    <w:p w:rsidR="001E1A09" w:rsidRPr="00366C43" w:rsidRDefault="001E1A09" w:rsidP="00366C43">
      <w:pPr>
        <w:jc w:val="center"/>
        <w:rPr>
          <w:rFonts w:ascii="Bookman Old Style" w:hAnsi="Bookman Old Style"/>
          <w:sz w:val="24"/>
          <w:szCs w:val="24"/>
        </w:rPr>
      </w:pPr>
    </w:p>
    <w:p w:rsidR="004D0D10" w:rsidRPr="00366C43" w:rsidRDefault="00441AD5" w:rsidP="00366C43">
      <w:pPr>
        <w:jc w:val="center"/>
        <w:rPr>
          <w:rFonts w:ascii="Bookman Old Style" w:hAnsi="Bookman Old Style"/>
          <w:sz w:val="24"/>
          <w:szCs w:val="24"/>
        </w:rPr>
      </w:pPr>
      <w:r w:rsidRPr="00366C43">
        <w:rPr>
          <w:rFonts w:ascii="Bookman Old Style" w:hAnsi="Bookman Old Style"/>
          <w:sz w:val="24"/>
          <w:szCs w:val="24"/>
        </w:rPr>
        <w:t xml:space="preserve">NOMOR   </w:t>
      </w:r>
      <w:r w:rsidR="0047065E">
        <w:rPr>
          <w:rFonts w:ascii="Bookman Old Style" w:hAnsi="Bookman Old Style"/>
          <w:sz w:val="24"/>
          <w:szCs w:val="24"/>
        </w:rPr>
        <w:t>7</w:t>
      </w:r>
      <w:r w:rsidRPr="00366C43">
        <w:rPr>
          <w:rFonts w:ascii="Bookman Old Style" w:hAnsi="Bookman Old Style"/>
          <w:sz w:val="24"/>
          <w:szCs w:val="24"/>
        </w:rPr>
        <w:t xml:space="preserve">  TAHUN </w:t>
      </w:r>
      <w:r w:rsidR="0047065E">
        <w:rPr>
          <w:rFonts w:ascii="Bookman Old Style" w:hAnsi="Bookman Old Style"/>
          <w:sz w:val="24"/>
          <w:szCs w:val="24"/>
        </w:rPr>
        <w:t xml:space="preserve"> </w:t>
      </w:r>
      <w:r w:rsidRPr="00366C43">
        <w:rPr>
          <w:rFonts w:ascii="Bookman Old Style" w:hAnsi="Bookman Old Style"/>
          <w:sz w:val="24"/>
          <w:szCs w:val="24"/>
        </w:rPr>
        <w:t>2021</w:t>
      </w:r>
    </w:p>
    <w:p w:rsidR="004D0D10" w:rsidRPr="00366C43" w:rsidRDefault="004D0D10" w:rsidP="00366C43">
      <w:pPr>
        <w:pStyle w:val="BodyText"/>
        <w:jc w:val="center"/>
        <w:rPr>
          <w:rFonts w:ascii="Bookman Old Style" w:hAnsi="Bookman Old Style"/>
        </w:rPr>
      </w:pPr>
    </w:p>
    <w:p w:rsidR="004D0D10" w:rsidRPr="00366C43" w:rsidRDefault="00441AD5" w:rsidP="00366C43">
      <w:pPr>
        <w:pStyle w:val="BodyText"/>
        <w:jc w:val="center"/>
        <w:rPr>
          <w:rFonts w:ascii="Bookman Old Style" w:hAnsi="Bookman Old Style"/>
        </w:rPr>
      </w:pPr>
      <w:r w:rsidRPr="00366C43">
        <w:rPr>
          <w:rFonts w:ascii="Bookman Old Style" w:hAnsi="Bookman Old Style"/>
        </w:rPr>
        <w:t>TENTANG</w:t>
      </w:r>
    </w:p>
    <w:p w:rsidR="004D0D10" w:rsidRPr="00366C43" w:rsidRDefault="004D0D10" w:rsidP="00366C43">
      <w:pPr>
        <w:pStyle w:val="BodyText"/>
        <w:jc w:val="center"/>
        <w:rPr>
          <w:rFonts w:ascii="Bookman Old Style" w:hAnsi="Bookman Old Style"/>
        </w:rPr>
      </w:pPr>
    </w:p>
    <w:p w:rsidR="004D0D10" w:rsidRPr="00366C43" w:rsidRDefault="00441AD5" w:rsidP="00366C43">
      <w:pPr>
        <w:pStyle w:val="BodyText"/>
        <w:jc w:val="center"/>
        <w:rPr>
          <w:rFonts w:ascii="Bookman Old Style" w:hAnsi="Bookman Old Style"/>
        </w:rPr>
      </w:pPr>
      <w:r w:rsidRPr="00366C43">
        <w:rPr>
          <w:rFonts w:ascii="Bookman Old Style" w:hAnsi="Bookman Old Style"/>
        </w:rPr>
        <w:t>FASILITASI PENCEGAHAN DAN PEMBERANTASAN PENYALAHGUNAAN DAN PEREDARAN GELAP NARKOTIKA DAN PREKURSOR NARKOTIKA</w:t>
      </w:r>
    </w:p>
    <w:p w:rsidR="004D0D10" w:rsidRPr="00366C43" w:rsidRDefault="004D0D10" w:rsidP="00366C43">
      <w:pPr>
        <w:pStyle w:val="BodyText"/>
        <w:jc w:val="center"/>
        <w:rPr>
          <w:rFonts w:ascii="Bookman Old Style" w:hAnsi="Bookman Old Style"/>
        </w:rPr>
      </w:pPr>
    </w:p>
    <w:p w:rsidR="00D567F2" w:rsidRPr="00366C43" w:rsidRDefault="00441AD5" w:rsidP="00366C43">
      <w:pPr>
        <w:pStyle w:val="BodyText"/>
        <w:jc w:val="center"/>
        <w:rPr>
          <w:rFonts w:ascii="Bookman Old Style" w:hAnsi="Bookman Old Style"/>
        </w:rPr>
      </w:pPr>
      <w:r w:rsidRPr="00366C43">
        <w:rPr>
          <w:rFonts w:ascii="Bookman Old Style" w:hAnsi="Bookman Old Style"/>
        </w:rPr>
        <w:t>DENGAN RAHMAT TUHAN YANG MAHA ESA</w:t>
      </w:r>
    </w:p>
    <w:p w:rsidR="00F25B1F" w:rsidRPr="00366C43" w:rsidRDefault="00F25B1F" w:rsidP="00366C43">
      <w:pPr>
        <w:pStyle w:val="BodyText"/>
        <w:jc w:val="center"/>
        <w:rPr>
          <w:rFonts w:ascii="Bookman Old Style" w:hAnsi="Bookman Old Style"/>
        </w:rPr>
      </w:pPr>
    </w:p>
    <w:p w:rsidR="004D0D10" w:rsidRDefault="00D567F2" w:rsidP="00366C43">
      <w:pPr>
        <w:pStyle w:val="BodyText"/>
        <w:jc w:val="center"/>
        <w:rPr>
          <w:rFonts w:ascii="Bookman Old Style" w:hAnsi="Bookman Old Style"/>
        </w:rPr>
      </w:pPr>
      <w:r w:rsidRPr="00366C43">
        <w:rPr>
          <w:rFonts w:ascii="Bookman Old Style" w:hAnsi="Bookman Old Style"/>
        </w:rPr>
        <w:t>BUPATI PURBALINGGA</w:t>
      </w:r>
      <w:r w:rsidR="00441AD5" w:rsidRPr="00366C43">
        <w:rPr>
          <w:rFonts w:ascii="Bookman Old Style" w:hAnsi="Bookman Old Style"/>
        </w:rPr>
        <w:t>,</w:t>
      </w:r>
    </w:p>
    <w:p w:rsidR="00366C43" w:rsidRPr="00366C43" w:rsidRDefault="00366C43" w:rsidP="00366C43">
      <w:pPr>
        <w:pStyle w:val="BodyText"/>
        <w:jc w:val="center"/>
        <w:rPr>
          <w:rFonts w:ascii="Bookman Old Style" w:hAnsi="Bookman Old Style"/>
        </w:rPr>
      </w:pPr>
    </w:p>
    <w:p w:rsidR="00CD2CBA" w:rsidRPr="00CD2CBA" w:rsidRDefault="00CD2CBA" w:rsidP="00366C43">
      <w:pPr>
        <w:pStyle w:val="ListParagraph"/>
        <w:tabs>
          <w:tab w:val="left" w:pos="1843"/>
          <w:tab w:val="left" w:pos="2127"/>
          <w:tab w:val="left" w:pos="2552"/>
        </w:tabs>
        <w:adjustRightInd w:val="0"/>
        <w:spacing w:before="0"/>
        <w:ind w:left="2552" w:hanging="2552"/>
        <w:rPr>
          <w:rFonts w:ascii="Bookman Old Style" w:hAnsi="Bookman Old Style"/>
          <w:color w:val="000000"/>
          <w:sz w:val="24"/>
          <w:szCs w:val="24"/>
          <w:lang w:val="id-ID"/>
        </w:rPr>
      </w:pPr>
      <w:r w:rsidRPr="00CD2CBA">
        <w:rPr>
          <w:rFonts w:ascii="Bookman Old Style" w:hAnsi="Bookman Old Style"/>
          <w:color w:val="000000"/>
          <w:sz w:val="24"/>
          <w:szCs w:val="24"/>
          <w:lang w:val="id-ID"/>
        </w:rPr>
        <w:t>Menimbang</w:t>
      </w:r>
      <w:r w:rsidRPr="00CD2CBA">
        <w:rPr>
          <w:rFonts w:ascii="Bookman Old Style" w:hAnsi="Bookman Old Style"/>
          <w:color w:val="000000"/>
          <w:sz w:val="24"/>
          <w:szCs w:val="24"/>
          <w:lang w:val="id-ID"/>
        </w:rPr>
        <w:tab/>
        <w:t>:</w:t>
      </w:r>
      <w:r w:rsidRPr="00CD2CBA">
        <w:rPr>
          <w:rFonts w:ascii="Bookman Old Style" w:hAnsi="Bookman Old Style"/>
          <w:color w:val="000000"/>
          <w:sz w:val="24"/>
          <w:szCs w:val="24"/>
          <w:lang w:val="id-ID"/>
        </w:rPr>
        <w:tab/>
        <w:t>a.</w:t>
      </w:r>
      <w:r w:rsidRPr="00CD2CBA">
        <w:rPr>
          <w:rFonts w:ascii="Bookman Old Style" w:hAnsi="Bookman Old Style"/>
          <w:color w:val="000000"/>
          <w:sz w:val="24"/>
          <w:szCs w:val="24"/>
          <w:lang w:val="id-ID"/>
        </w:rPr>
        <w:tab/>
        <w:t xml:space="preserve">bahwa penyalahgunaan dan peredaran gelap narkotika dan prekursor narkotika, berbahaya bagi perkembangan sumber daya manusia dan </w:t>
      </w:r>
      <w:r w:rsidR="00077E9D">
        <w:rPr>
          <w:rFonts w:ascii="Bookman Old Style" w:hAnsi="Bookman Old Style"/>
          <w:color w:val="000000"/>
          <w:sz w:val="24"/>
          <w:szCs w:val="24"/>
          <w:lang w:val="id-ID"/>
        </w:rPr>
        <w:t>mengancam kehidupan bangsa dan n</w:t>
      </w:r>
      <w:r w:rsidRPr="00CD2CBA">
        <w:rPr>
          <w:rFonts w:ascii="Bookman Old Style" w:hAnsi="Bookman Old Style"/>
          <w:color w:val="000000"/>
          <w:sz w:val="24"/>
          <w:szCs w:val="24"/>
          <w:lang w:val="id-ID"/>
        </w:rPr>
        <w:t>egara;</w:t>
      </w:r>
    </w:p>
    <w:p w:rsidR="00CD2CBA" w:rsidRPr="00CD2CBA" w:rsidRDefault="00CD2CBA" w:rsidP="00CD2CBA">
      <w:pPr>
        <w:pStyle w:val="ListParagraph"/>
        <w:tabs>
          <w:tab w:val="left" w:pos="2552"/>
        </w:tabs>
        <w:adjustRightInd w:val="0"/>
        <w:spacing w:after="120"/>
        <w:ind w:left="2552" w:hanging="425"/>
        <w:rPr>
          <w:rFonts w:ascii="Bookman Old Style" w:hAnsi="Bookman Old Style"/>
          <w:color w:val="000000"/>
          <w:sz w:val="24"/>
          <w:szCs w:val="24"/>
          <w:lang w:val="id-ID"/>
        </w:rPr>
      </w:pPr>
      <w:r w:rsidRPr="00CD2CBA">
        <w:rPr>
          <w:rFonts w:ascii="Bookman Old Style" w:hAnsi="Bookman Old Style"/>
          <w:color w:val="000000"/>
          <w:sz w:val="24"/>
          <w:szCs w:val="24"/>
          <w:lang w:val="id-ID"/>
        </w:rPr>
        <w:t>b.</w:t>
      </w:r>
      <w:r w:rsidRPr="00CD2CBA">
        <w:rPr>
          <w:rFonts w:ascii="Bookman Old Style" w:hAnsi="Bookman Old Style"/>
          <w:color w:val="000000"/>
          <w:sz w:val="24"/>
          <w:szCs w:val="24"/>
          <w:lang w:val="id-ID"/>
        </w:rPr>
        <w:tab/>
        <w:t>bahwa di Kabupaten Purbalingga masih terdapat penyalahgunaan dan peredaran gelap narkotika dan prekursor narkotika sehingga perlu dilakukan upaya pencegahan dan penanggulangan secara sistematis, terukur, efektif</w:t>
      </w:r>
      <w:r w:rsidR="0084245D">
        <w:rPr>
          <w:rFonts w:ascii="Bookman Old Style" w:hAnsi="Bookman Old Style"/>
          <w:color w:val="000000"/>
          <w:sz w:val="24"/>
          <w:szCs w:val="24"/>
        </w:rPr>
        <w:t>,</w:t>
      </w:r>
      <w:r w:rsidRPr="00CD2CBA">
        <w:rPr>
          <w:rFonts w:ascii="Bookman Old Style" w:hAnsi="Bookman Old Style"/>
          <w:color w:val="000000"/>
          <w:sz w:val="24"/>
          <w:szCs w:val="24"/>
          <w:lang w:val="id-ID"/>
        </w:rPr>
        <w:t xml:space="preserve"> dan efisien;</w:t>
      </w:r>
    </w:p>
    <w:p w:rsidR="00CD2CBA" w:rsidRPr="00CD2CBA" w:rsidRDefault="00CD2CBA" w:rsidP="00CD2CBA">
      <w:pPr>
        <w:pStyle w:val="ListParagraph"/>
        <w:tabs>
          <w:tab w:val="left" w:pos="2552"/>
        </w:tabs>
        <w:adjustRightInd w:val="0"/>
        <w:spacing w:after="120"/>
        <w:ind w:left="2552" w:hanging="425"/>
        <w:rPr>
          <w:rFonts w:ascii="Bookman Old Style" w:hAnsi="Bookman Old Style"/>
          <w:color w:val="000000"/>
          <w:sz w:val="24"/>
          <w:szCs w:val="24"/>
          <w:lang w:val="id-ID"/>
        </w:rPr>
      </w:pPr>
      <w:r w:rsidRPr="00CD2CBA">
        <w:rPr>
          <w:rFonts w:ascii="Bookman Old Style" w:hAnsi="Bookman Old Style"/>
          <w:color w:val="000000"/>
          <w:sz w:val="24"/>
          <w:szCs w:val="24"/>
          <w:lang w:val="id-ID"/>
        </w:rPr>
        <w:t>c.</w:t>
      </w:r>
      <w:r w:rsidRPr="00CD2CBA">
        <w:rPr>
          <w:rFonts w:ascii="Bookman Old Style" w:hAnsi="Bookman Old Style"/>
          <w:color w:val="000000"/>
          <w:sz w:val="24"/>
          <w:szCs w:val="24"/>
          <w:lang w:val="id-ID"/>
        </w:rPr>
        <w:tab/>
        <w:t xml:space="preserve">bahwa berdasarkan ketentuan Pasal 3 huruf a Peraturan Menteri Dalam Negeri Nomor 12 Tahun 2019 tentang Fasilitasi Pencegahan dan Pemberantasan, Penyalahgunaan dan Peredaran Gelap Narkotika dan Prekursor Narkotika, Pemerintah Daerah melakukan fasilitasi pencegahan dan pemberantasan penyalahgunaan dan peredaran gelap narkotika dan prekursor narkotika dengan menyusun Peraturan Daerah tentang Fasilitasi Pencegahan dan Pemberantasan Penyalahgunaan dan Peredaran Gelap Narkotika dan Prekursor Narkotika; </w:t>
      </w:r>
    </w:p>
    <w:p w:rsidR="00077E9D" w:rsidRPr="00077E9D" w:rsidRDefault="00CD2CBA" w:rsidP="009D58B3">
      <w:pPr>
        <w:pStyle w:val="ListParagraph"/>
        <w:tabs>
          <w:tab w:val="left" w:pos="2552"/>
        </w:tabs>
        <w:adjustRightInd w:val="0"/>
        <w:spacing w:before="0" w:after="240"/>
        <w:ind w:left="2551" w:hanging="425"/>
        <w:rPr>
          <w:rFonts w:ascii="Bookman Old Style" w:hAnsi="Bookman Old Style"/>
          <w:lang w:val="id-ID"/>
        </w:rPr>
      </w:pPr>
      <w:r w:rsidRPr="00CD2CBA">
        <w:rPr>
          <w:rFonts w:ascii="Bookman Old Style" w:hAnsi="Bookman Old Style"/>
          <w:color w:val="000000"/>
          <w:sz w:val="24"/>
          <w:szCs w:val="24"/>
          <w:lang w:val="id-ID"/>
        </w:rPr>
        <w:t>d.</w:t>
      </w:r>
      <w:r w:rsidRPr="00CD2CBA">
        <w:rPr>
          <w:rFonts w:ascii="Bookman Old Style" w:hAnsi="Bookman Old Style"/>
          <w:color w:val="000000"/>
          <w:sz w:val="24"/>
          <w:szCs w:val="24"/>
          <w:lang w:val="id-ID"/>
        </w:rPr>
        <w:tab/>
        <w:t xml:space="preserve">bahwa berdasarkan pertimbangan sebagaimana dimaksud </w:t>
      </w:r>
      <w:r w:rsidR="00077E9D">
        <w:rPr>
          <w:rFonts w:ascii="Bookman Old Style" w:hAnsi="Bookman Old Style"/>
          <w:color w:val="000000"/>
          <w:sz w:val="24"/>
          <w:szCs w:val="24"/>
          <w:lang w:val="id-ID"/>
        </w:rPr>
        <w:t>dalam</w:t>
      </w:r>
      <w:r w:rsidRPr="00CD2CBA">
        <w:rPr>
          <w:rFonts w:ascii="Bookman Old Style" w:hAnsi="Bookman Old Style"/>
          <w:color w:val="000000"/>
          <w:sz w:val="24"/>
          <w:szCs w:val="24"/>
          <w:lang w:val="id-ID"/>
        </w:rPr>
        <w:t xml:space="preserve"> huruf a, huruf b, dan huruf c, </w:t>
      </w:r>
      <w:r w:rsidR="00077E9D">
        <w:rPr>
          <w:rFonts w:ascii="Bookman Old Style" w:hAnsi="Bookman Old Style"/>
          <w:color w:val="000000"/>
          <w:sz w:val="24"/>
          <w:szCs w:val="24"/>
          <w:lang w:val="id-ID"/>
        </w:rPr>
        <w:t xml:space="preserve">maka </w:t>
      </w:r>
      <w:r w:rsidRPr="00CD2CBA">
        <w:rPr>
          <w:rFonts w:ascii="Bookman Old Style" w:hAnsi="Bookman Old Style"/>
          <w:color w:val="000000"/>
          <w:sz w:val="24"/>
          <w:szCs w:val="24"/>
          <w:lang w:val="id-ID"/>
        </w:rPr>
        <w:t>perlu menetapkan Peraturan Daerah tentang Fasilitasi Pencegahan dan Pemberantasan Penyalahgunaan</w:t>
      </w:r>
      <w:r w:rsidR="00077E9D" w:rsidRPr="00077E9D">
        <w:rPr>
          <w:rFonts w:ascii="Bookman Old Style" w:hAnsi="Bookman Old Style"/>
        </w:rPr>
        <w:t xml:space="preserve"> </w:t>
      </w:r>
      <w:r w:rsidR="00077E9D" w:rsidRPr="00077E9D">
        <w:rPr>
          <w:rFonts w:ascii="Bookman Old Style" w:hAnsi="Bookman Old Style"/>
          <w:sz w:val="24"/>
          <w:szCs w:val="24"/>
        </w:rPr>
        <w:t>Dan Peredaran Gelap Narkotika Dan Prekursor Narkotika</w:t>
      </w:r>
      <w:r w:rsidR="00077E9D">
        <w:rPr>
          <w:rFonts w:ascii="Bookman Old Style" w:hAnsi="Bookman Old Style"/>
          <w:sz w:val="24"/>
          <w:szCs w:val="24"/>
          <w:lang w:val="id-ID"/>
        </w:rPr>
        <w:t>;</w:t>
      </w:r>
    </w:p>
    <w:p w:rsidR="00CD2CBA" w:rsidRPr="00CD2CBA" w:rsidRDefault="00CD2CBA" w:rsidP="00366C43">
      <w:pPr>
        <w:pStyle w:val="ListParagraph"/>
        <w:tabs>
          <w:tab w:val="left" w:pos="1843"/>
          <w:tab w:val="left" w:pos="2127"/>
          <w:tab w:val="left" w:pos="2552"/>
        </w:tabs>
        <w:adjustRightInd w:val="0"/>
        <w:spacing w:before="0"/>
        <w:ind w:left="2552" w:hanging="2552"/>
        <w:rPr>
          <w:rFonts w:ascii="Bookman Old Style" w:hAnsi="Bookman Old Style"/>
          <w:color w:val="000000"/>
          <w:sz w:val="24"/>
          <w:szCs w:val="24"/>
          <w:lang w:val="id-ID"/>
        </w:rPr>
      </w:pPr>
      <w:r w:rsidRPr="00CD2CBA">
        <w:rPr>
          <w:rFonts w:ascii="Bookman Old Style" w:hAnsi="Bookman Old Style"/>
          <w:color w:val="000000"/>
          <w:sz w:val="24"/>
          <w:szCs w:val="24"/>
          <w:lang w:val="id-ID"/>
        </w:rPr>
        <w:t>Mengingat</w:t>
      </w:r>
      <w:r w:rsidRPr="00CD2CBA">
        <w:rPr>
          <w:rFonts w:ascii="Bookman Old Style" w:hAnsi="Bookman Old Style"/>
          <w:color w:val="000000"/>
          <w:sz w:val="24"/>
          <w:szCs w:val="24"/>
          <w:lang w:val="id-ID"/>
        </w:rPr>
        <w:tab/>
        <w:t>:</w:t>
      </w:r>
      <w:r w:rsidRPr="00CD2CBA">
        <w:rPr>
          <w:rFonts w:ascii="Bookman Old Style" w:hAnsi="Bookman Old Style"/>
          <w:color w:val="000000"/>
          <w:sz w:val="24"/>
          <w:szCs w:val="24"/>
          <w:lang w:val="id-ID"/>
        </w:rPr>
        <w:tab/>
        <w:t>1.</w:t>
      </w:r>
      <w:r w:rsidRPr="00CD2CBA">
        <w:rPr>
          <w:rFonts w:ascii="Bookman Old Style" w:hAnsi="Bookman Old Style"/>
          <w:color w:val="000000"/>
          <w:sz w:val="24"/>
          <w:szCs w:val="24"/>
          <w:lang w:val="id-ID"/>
        </w:rPr>
        <w:tab/>
        <w:t>Pasal 18 ayat (6) Undang-Undang Dasar Negara Republik   Indonesia Tahun 1945;</w:t>
      </w:r>
    </w:p>
    <w:p w:rsidR="00CD2CBA" w:rsidRPr="0047065E" w:rsidRDefault="00CD2CBA" w:rsidP="00B50720">
      <w:pPr>
        <w:pStyle w:val="ListParagraph"/>
        <w:numPr>
          <w:ilvl w:val="0"/>
          <w:numId w:val="44"/>
        </w:numPr>
        <w:tabs>
          <w:tab w:val="left" w:pos="2552"/>
        </w:tabs>
        <w:adjustRightInd w:val="0"/>
        <w:spacing w:after="120"/>
        <w:ind w:left="2552" w:hanging="425"/>
        <w:rPr>
          <w:rFonts w:ascii="Bookman Old Style" w:hAnsi="Bookman Old Style"/>
          <w:color w:val="000000"/>
          <w:sz w:val="24"/>
          <w:szCs w:val="24"/>
          <w:lang w:val="id-ID"/>
        </w:rPr>
      </w:pPr>
      <w:r w:rsidRPr="00CD2CBA">
        <w:rPr>
          <w:rFonts w:ascii="Bookman Old Style" w:hAnsi="Bookman Old Style"/>
          <w:color w:val="000000"/>
          <w:sz w:val="24"/>
          <w:szCs w:val="24"/>
          <w:lang w:val="id-ID"/>
        </w:rPr>
        <w:t>Undang-Undang Nomor 13 Tahun 1950 tentang Pembentukan Daerah-Daerah Kabupaten dalam Lingkungan Propinsi Jawa Tengah (Berita Negera Republik Indonesia Tahun 1950 Nomor 42);</w:t>
      </w:r>
    </w:p>
    <w:p w:rsidR="0047065E" w:rsidRPr="00366C43" w:rsidRDefault="0047065E" w:rsidP="0047065E">
      <w:pPr>
        <w:pStyle w:val="ListParagraph"/>
        <w:tabs>
          <w:tab w:val="left" w:pos="2552"/>
        </w:tabs>
        <w:adjustRightInd w:val="0"/>
        <w:spacing w:after="120"/>
        <w:ind w:left="2552" w:firstLine="0"/>
        <w:rPr>
          <w:rFonts w:ascii="Bookman Old Style" w:hAnsi="Bookman Old Style"/>
          <w:color w:val="000000"/>
          <w:sz w:val="24"/>
          <w:szCs w:val="24"/>
          <w:lang w:val="id-ID"/>
        </w:rPr>
      </w:pPr>
    </w:p>
    <w:p w:rsidR="00CD2CBA" w:rsidRPr="00CD2CBA" w:rsidRDefault="00CD2CBA" w:rsidP="00B50720">
      <w:pPr>
        <w:pStyle w:val="ListParagraph"/>
        <w:numPr>
          <w:ilvl w:val="0"/>
          <w:numId w:val="44"/>
        </w:numPr>
        <w:tabs>
          <w:tab w:val="left" w:pos="2552"/>
        </w:tabs>
        <w:adjustRightInd w:val="0"/>
        <w:spacing w:after="120"/>
        <w:ind w:left="2552" w:hanging="425"/>
        <w:rPr>
          <w:rFonts w:ascii="Bookman Old Style" w:hAnsi="Bookman Old Style"/>
          <w:color w:val="000000"/>
          <w:sz w:val="24"/>
          <w:szCs w:val="24"/>
          <w:lang w:val="id-ID"/>
        </w:rPr>
      </w:pPr>
      <w:r w:rsidRPr="00CD2CBA">
        <w:rPr>
          <w:rFonts w:ascii="Bookman Old Style" w:hAnsi="Bookman Old Style"/>
          <w:color w:val="000000"/>
          <w:sz w:val="24"/>
          <w:szCs w:val="24"/>
          <w:lang w:val="id-ID"/>
        </w:rPr>
        <w:lastRenderedPageBreak/>
        <w:t>Undang-Undang Nomor 35 Tahun 2009 tentang Narkotika (Lembaran Negara Republik Indonesia Tahun 2009 Nomor 143, Tambahan Lembaran Negara Republik Indonesia Nomor 5062) sebagaimana telah diubah beberapa kali terakhir dengan Undang-Undang Nomor 11 Tahun 2020 tentang Cipta Kerja (Lembaran Negara Republik Indonesia Tahun 2020 Nomor 245, Tambahan Lembaran Negara Republik Indonesia Nomor 6573);</w:t>
      </w:r>
    </w:p>
    <w:p w:rsidR="00CD2CBA" w:rsidRPr="00CD2CBA" w:rsidRDefault="00CD2CBA" w:rsidP="00B50720">
      <w:pPr>
        <w:pStyle w:val="ListParagraph"/>
        <w:numPr>
          <w:ilvl w:val="0"/>
          <w:numId w:val="44"/>
        </w:numPr>
        <w:tabs>
          <w:tab w:val="left" w:pos="2552"/>
        </w:tabs>
        <w:adjustRightInd w:val="0"/>
        <w:spacing w:after="120"/>
        <w:ind w:left="2552" w:hanging="425"/>
        <w:rPr>
          <w:rFonts w:ascii="Bookman Old Style" w:hAnsi="Bookman Old Style"/>
          <w:color w:val="000000"/>
          <w:sz w:val="24"/>
          <w:szCs w:val="24"/>
          <w:lang w:val="id-ID"/>
        </w:rPr>
      </w:pPr>
      <w:r w:rsidRPr="00CD2CBA">
        <w:rPr>
          <w:rFonts w:ascii="Bookman Old Style" w:hAnsi="Bookman Old Style"/>
          <w:color w:val="000000"/>
          <w:sz w:val="24"/>
          <w:szCs w:val="24"/>
          <w:lang w:val="id-ID"/>
        </w:rPr>
        <w:t>Undang-Undang Nomor 23 Tahun 2014 tentang Pemerintahan Daerah (Lembaran Negara Republik Indonesia Tahun 2014 Nomor 244, Tambahan Lembaran Negara Republik Indonesia Nomor 5587) sebagaimana telah diubah beberapa kali terakhir dengan Undang-Undang Nomor 11 Tahun 2020 tentang Cipta Kerja (Lembaran Negara Republik Indonesia Tahun 2020 Nomor 245, Tambahan Lembaran Negara Republik Indonesia Nomor 6573);</w:t>
      </w:r>
    </w:p>
    <w:p w:rsidR="00CD2CBA" w:rsidRPr="00CD2CBA" w:rsidRDefault="00CD2CBA" w:rsidP="00B50720">
      <w:pPr>
        <w:pStyle w:val="ListParagraph"/>
        <w:numPr>
          <w:ilvl w:val="0"/>
          <w:numId w:val="44"/>
        </w:numPr>
        <w:tabs>
          <w:tab w:val="left" w:pos="2552"/>
        </w:tabs>
        <w:adjustRightInd w:val="0"/>
        <w:spacing w:after="120"/>
        <w:ind w:left="2552" w:hanging="425"/>
        <w:rPr>
          <w:rFonts w:ascii="Bookman Old Style" w:hAnsi="Bookman Old Style"/>
          <w:color w:val="000000"/>
          <w:sz w:val="24"/>
          <w:szCs w:val="24"/>
          <w:lang w:val="id-ID"/>
        </w:rPr>
      </w:pPr>
      <w:r w:rsidRPr="00CD2CBA">
        <w:rPr>
          <w:rFonts w:ascii="Bookman Old Style" w:hAnsi="Bookman Old Style"/>
          <w:color w:val="000000"/>
          <w:sz w:val="24"/>
          <w:szCs w:val="24"/>
          <w:lang w:val="id-ID"/>
        </w:rPr>
        <w:t>Peraturan Pemerintah Nomor 25 Tahun 2011 tentang Pelaksanaan Wajib Lapor Pecandu Narkotika (Lembaran Negara Republik Indonesia Tahun 2011 Nomor 46, Tambahan Lembaran Negara Republik Indonesia Nomor 5211);</w:t>
      </w:r>
    </w:p>
    <w:p w:rsidR="00CD2CBA" w:rsidRDefault="00CD2CBA" w:rsidP="00B50720">
      <w:pPr>
        <w:pStyle w:val="ListParagraph"/>
        <w:numPr>
          <w:ilvl w:val="0"/>
          <w:numId w:val="44"/>
        </w:numPr>
        <w:tabs>
          <w:tab w:val="left" w:pos="2552"/>
        </w:tabs>
        <w:adjustRightInd w:val="0"/>
        <w:spacing w:after="120"/>
        <w:ind w:left="2552" w:hanging="425"/>
        <w:rPr>
          <w:rFonts w:ascii="Bookman Old Style" w:hAnsi="Bookman Old Style"/>
          <w:color w:val="000000"/>
          <w:sz w:val="24"/>
          <w:szCs w:val="24"/>
          <w:lang w:val="id-ID"/>
        </w:rPr>
      </w:pPr>
      <w:r w:rsidRPr="00CD2CBA">
        <w:rPr>
          <w:rFonts w:ascii="Bookman Old Style" w:hAnsi="Bookman Old Style"/>
          <w:color w:val="000000"/>
          <w:sz w:val="24"/>
          <w:szCs w:val="24"/>
          <w:lang w:val="id-ID"/>
        </w:rPr>
        <w:t>Peraturan Daerah Provinsi Jawa Tengah Nomor 1 Tahun 2021 tentang Fasilitasi Pencegahan dan Pemberantasan Penyalahgunaan dan Peredaran Gelap Narkotika dan Prekursor Narkotika (Lembaran Daerah Provinsi Jawa Tengah Tahun 2021 Nomor 1, Tambahan Lembaran Daerah Provinsi Jawa Tengah Nomor 125);</w:t>
      </w:r>
    </w:p>
    <w:p w:rsidR="00CD2CBA" w:rsidRDefault="00CD2CBA" w:rsidP="00CD2CBA">
      <w:pPr>
        <w:pStyle w:val="ListParagraph"/>
        <w:tabs>
          <w:tab w:val="left" w:pos="2552"/>
        </w:tabs>
        <w:adjustRightInd w:val="0"/>
        <w:spacing w:after="120"/>
        <w:ind w:left="2552" w:firstLine="0"/>
        <w:rPr>
          <w:rFonts w:ascii="Bookman Old Style" w:hAnsi="Bookman Old Style"/>
          <w:color w:val="000000"/>
          <w:sz w:val="24"/>
          <w:szCs w:val="24"/>
          <w:lang w:val="id-ID"/>
        </w:rPr>
      </w:pPr>
    </w:p>
    <w:p w:rsidR="004D0D10" w:rsidRPr="007146C1" w:rsidRDefault="00441AD5" w:rsidP="0011758B">
      <w:pPr>
        <w:jc w:val="center"/>
        <w:rPr>
          <w:rFonts w:ascii="Bookman Old Style" w:hAnsi="Bookman Old Style"/>
          <w:sz w:val="24"/>
          <w:szCs w:val="24"/>
        </w:rPr>
      </w:pPr>
      <w:r w:rsidRPr="007146C1">
        <w:rPr>
          <w:rFonts w:ascii="Bookman Old Style" w:hAnsi="Bookman Old Style"/>
          <w:sz w:val="24"/>
          <w:szCs w:val="24"/>
        </w:rPr>
        <w:t>Dengan Persetujuan Bersama</w:t>
      </w:r>
    </w:p>
    <w:p w:rsidR="0011758B" w:rsidRPr="007146C1" w:rsidRDefault="0011758B" w:rsidP="0011758B">
      <w:pPr>
        <w:jc w:val="center"/>
        <w:rPr>
          <w:rFonts w:ascii="Bookman Old Style" w:hAnsi="Bookman Old Style"/>
          <w:sz w:val="24"/>
          <w:szCs w:val="24"/>
        </w:rPr>
      </w:pPr>
    </w:p>
    <w:p w:rsidR="00251848" w:rsidRDefault="00441AD5" w:rsidP="00366C43">
      <w:pPr>
        <w:jc w:val="center"/>
        <w:rPr>
          <w:rFonts w:ascii="Bookman Old Style" w:hAnsi="Bookman Old Style"/>
          <w:sz w:val="24"/>
          <w:szCs w:val="24"/>
        </w:rPr>
      </w:pPr>
      <w:r w:rsidRPr="007146C1">
        <w:rPr>
          <w:rFonts w:ascii="Bookman Old Style" w:hAnsi="Bookman Old Style"/>
          <w:sz w:val="24"/>
          <w:szCs w:val="24"/>
        </w:rPr>
        <w:t xml:space="preserve">DEWAN PERWAKILAN RAKYAT DAERAH </w:t>
      </w:r>
      <w:r w:rsidR="00251848">
        <w:rPr>
          <w:rFonts w:ascii="Bookman Old Style" w:hAnsi="Bookman Old Style"/>
          <w:sz w:val="24"/>
          <w:szCs w:val="24"/>
        </w:rPr>
        <w:t>PURBALINGGA</w:t>
      </w:r>
      <w:r w:rsidR="0011758B" w:rsidRPr="007146C1">
        <w:rPr>
          <w:rFonts w:ascii="Bookman Old Style" w:hAnsi="Bookman Old Style"/>
          <w:sz w:val="24"/>
          <w:szCs w:val="24"/>
        </w:rPr>
        <w:br/>
      </w:r>
    </w:p>
    <w:p w:rsidR="00251848" w:rsidRDefault="00417970" w:rsidP="0011758B">
      <w:pPr>
        <w:jc w:val="center"/>
        <w:rPr>
          <w:rFonts w:ascii="Bookman Old Style" w:hAnsi="Bookman Old Style"/>
          <w:sz w:val="24"/>
          <w:szCs w:val="24"/>
        </w:rPr>
      </w:pPr>
      <w:r>
        <w:rPr>
          <w:rFonts w:ascii="Bookman Old Style" w:hAnsi="Bookman Old Style"/>
          <w:sz w:val="24"/>
          <w:szCs w:val="24"/>
        </w:rPr>
        <w:t>d</w:t>
      </w:r>
      <w:r w:rsidR="00441AD5" w:rsidRPr="007146C1">
        <w:rPr>
          <w:rFonts w:ascii="Bookman Old Style" w:hAnsi="Bookman Old Style"/>
          <w:sz w:val="24"/>
          <w:szCs w:val="24"/>
        </w:rPr>
        <w:t>an</w:t>
      </w:r>
    </w:p>
    <w:p w:rsidR="0011758B" w:rsidRPr="007146C1" w:rsidRDefault="0011758B" w:rsidP="0011758B">
      <w:pPr>
        <w:jc w:val="center"/>
        <w:rPr>
          <w:rFonts w:ascii="Bookman Old Style" w:hAnsi="Bookman Old Style"/>
          <w:sz w:val="24"/>
          <w:szCs w:val="24"/>
        </w:rPr>
      </w:pPr>
      <w:r w:rsidRPr="007146C1">
        <w:rPr>
          <w:rFonts w:ascii="Bookman Old Style" w:hAnsi="Bookman Old Style"/>
          <w:sz w:val="24"/>
          <w:szCs w:val="24"/>
        </w:rPr>
        <w:br/>
      </w:r>
      <w:r w:rsidR="00441AD5" w:rsidRPr="007146C1">
        <w:rPr>
          <w:rFonts w:ascii="Bookman Old Style" w:hAnsi="Bookman Old Style"/>
          <w:sz w:val="24"/>
          <w:szCs w:val="24"/>
        </w:rPr>
        <w:t>BUPATI PURBALINGGA</w:t>
      </w:r>
    </w:p>
    <w:p w:rsidR="00136BA7" w:rsidRPr="007146C1" w:rsidRDefault="00136BA7" w:rsidP="0011758B">
      <w:pPr>
        <w:jc w:val="center"/>
        <w:rPr>
          <w:rFonts w:ascii="Bookman Old Style" w:hAnsi="Bookman Old Style"/>
          <w:sz w:val="24"/>
          <w:szCs w:val="24"/>
        </w:rPr>
      </w:pPr>
    </w:p>
    <w:p w:rsidR="00136BA7" w:rsidRPr="007146C1" w:rsidRDefault="00136BA7" w:rsidP="00136BA7">
      <w:pPr>
        <w:jc w:val="center"/>
        <w:rPr>
          <w:rFonts w:ascii="Bookman Old Style" w:hAnsi="Bookman Old Style"/>
          <w:sz w:val="24"/>
          <w:szCs w:val="24"/>
        </w:rPr>
      </w:pPr>
      <w:r w:rsidRPr="007146C1">
        <w:rPr>
          <w:rFonts w:ascii="Bookman Old Style" w:hAnsi="Bookman Old Style"/>
          <w:sz w:val="24"/>
          <w:szCs w:val="24"/>
        </w:rPr>
        <w:t>MEMUTUSKAN:</w:t>
      </w:r>
    </w:p>
    <w:p w:rsidR="00136BA7" w:rsidRPr="00366C43" w:rsidRDefault="00136BA7" w:rsidP="00366C43">
      <w:pPr>
        <w:pStyle w:val="BodyText"/>
        <w:spacing w:before="9"/>
        <w:jc w:val="center"/>
        <w:rPr>
          <w:rFonts w:ascii="Bookman Old Style" w:hAnsi="Bookman Old Style"/>
          <w:sz w:val="28"/>
          <w:szCs w:val="28"/>
        </w:rPr>
      </w:pPr>
    </w:p>
    <w:p w:rsidR="004D0D10" w:rsidRDefault="006E4B89" w:rsidP="006E4B89">
      <w:pPr>
        <w:pStyle w:val="ListParagraph"/>
        <w:tabs>
          <w:tab w:val="left" w:pos="1843"/>
          <w:tab w:val="left" w:pos="2268"/>
        </w:tabs>
        <w:adjustRightInd w:val="0"/>
        <w:spacing w:before="0"/>
        <w:ind w:left="2268" w:hanging="2268"/>
        <w:rPr>
          <w:rFonts w:ascii="Bookman Old Style" w:hAnsi="Bookman Old Style"/>
          <w:sz w:val="24"/>
          <w:szCs w:val="24"/>
        </w:rPr>
      </w:pPr>
      <w:r w:rsidRPr="006E4B89">
        <w:rPr>
          <w:rFonts w:ascii="Bookman Old Style" w:hAnsi="Bookman Old Style"/>
          <w:color w:val="000000"/>
          <w:sz w:val="24"/>
          <w:szCs w:val="24"/>
          <w:lang w:val="id-ID"/>
        </w:rPr>
        <w:t>Menetapkan</w:t>
      </w:r>
      <w:r w:rsidRPr="006E4B89">
        <w:rPr>
          <w:rFonts w:ascii="Bookman Old Style" w:hAnsi="Bookman Old Style"/>
          <w:sz w:val="24"/>
          <w:szCs w:val="24"/>
        </w:rPr>
        <w:tab/>
        <w:t>:</w:t>
      </w:r>
      <w:r w:rsidRPr="006E4B89">
        <w:rPr>
          <w:rFonts w:ascii="Bookman Old Style" w:hAnsi="Bookman Old Style"/>
          <w:sz w:val="24"/>
          <w:szCs w:val="24"/>
        </w:rPr>
        <w:tab/>
        <w:t>PERATURAN DAERAH TENTANG FASILITASI PENCEGAHAN DAN PEMBERANTASAN PENYALAHGUNAAN DAN PEREDARAN GELAP NARKOTIKA DAN PREKURSOR NARKOTIKA.</w:t>
      </w:r>
    </w:p>
    <w:p w:rsidR="006E4B89" w:rsidRDefault="006E4B89" w:rsidP="00F40114">
      <w:pPr>
        <w:jc w:val="center"/>
        <w:rPr>
          <w:rFonts w:ascii="Bookman Old Style" w:hAnsi="Bookman Old Style"/>
          <w:sz w:val="24"/>
          <w:szCs w:val="24"/>
        </w:rPr>
      </w:pPr>
    </w:p>
    <w:p w:rsidR="00136BA7" w:rsidRPr="007146C1" w:rsidRDefault="00441AD5" w:rsidP="00F40114">
      <w:pPr>
        <w:jc w:val="center"/>
        <w:rPr>
          <w:rFonts w:ascii="Bookman Old Style" w:hAnsi="Bookman Old Style"/>
          <w:sz w:val="24"/>
          <w:szCs w:val="24"/>
        </w:rPr>
      </w:pPr>
      <w:r w:rsidRPr="007146C1">
        <w:rPr>
          <w:rFonts w:ascii="Bookman Old Style" w:hAnsi="Bookman Old Style"/>
          <w:sz w:val="24"/>
          <w:szCs w:val="24"/>
        </w:rPr>
        <w:t>BAB I</w:t>
      </w:r>
    </w:p>
    <w:p w:rsidR="004D0D10" w:rsidRPr="007146C1" w:rsidRDefault="00441AD5" w:rsidP="00F40114">
      <w:pPr>
        <w:jc w:val="center"/>
        <w:rPr>
          <w:rFonts w:ascii="Bookman Old Style" w:hAnsi="Bookman Old Style"/>
          <w:sz w:val="24"/>
          <w:szCs w:val="24"/>
        </w:rPr>
      </w:pPr>
      <w:r w:rsidRPr="007146C1">
        <w:rPr>
          <w:rFonts w:ascii="Bookman Old Style" w:hAnsi="Bookman Old Style"/>
          <w:sz w:val="24"/>
          <w:szCs w:val="24"/>
        </w:rPr>
        <w:t>KETENTUAN UMUM</w:t>
      </w:r>
    </w:p>
    <w:p w:rsidR="004D0D10" w:rsidRPr="00486D4A" w:rsidRDefault="004D0D10" w:rsidP="00F40114">
      <w:pPr>
        <w:pStyle w:val="BodyText"/>
        <w:jc w:val="center"/>
        <w:rPr>
          <w:rFonts w:ascii="Bookman Old Style" w:hAnsi="Bookman Old Style"/>
          <w:sz w:val="16"/>
          <w:szCs w:val="16"/>
        </w:rPr>
      </w:pPr>
    </w:p>
    <w:p w:rsidR="004D0D10" w:rsidRPr="007146C1" w:rsidRDefault="00441AD5" w:rsidP="00F40114">
      <w:pPr>
        <w:jc w:val="center"/>
        <w:rPr>
          <w:rFonts w:ascii="Bookman Old Style" w:hAnsi="Bookman Old Style"/>
          <w:sz w:val="24"/>
          <w:szCs w:val="24"/>
        </w:rPr>
      </w:pPr>
      <w:r w:rsidRPr="007146C1">
        <w:rPr>
          <w:rFonts w:ascii="Bookman Old Style" w:hAnsi="Bookman Old Style"/>
          <w:sz w:val="24"/>
          <w:szCs w:val="24"/>
        </w:rPr>
        <w:t>Pasal 1</w:t>
      </w:r>
    </w:p>
    <w:p w:rsidR="004D0D10" w:rsidRPr="00486D4A" w:rsidRDefault="004D0D10" w:rsidP="007772BD">
      <w:pPr>
        <w:pStyle w:val="BodyText"/>
        <w:spacing w:before="11"/>
        <w:jc w:val="center"/>
        <w:rPr>
          <w:rFonts w:ascii="Bookman Old Style" w:hAnsi="Bookman Old Style"/>
          <w:sz w:val="16"/>
          <w:szCs w:val="16"/>
        </w:rPr>
      </w:pPr>
    </w:p>
    <w:p w:rsidR="004D0D10" w:rsidRPr="007146C1" w:rsidRDefault="00441AD5" w:rsidP="006C78DA">
      <w:pPr>
        <w:spacing w:after="60"/>
        <w:jc w:val="both"/>
        <w:rPr>
          <w:rFonts w:ascii="Bookman Old Style" w:hAnsi="Bookman Old Style"/>
          <w:sz w:val="24"/>
          <w:szCs w:val="24"/>
        </w:rPr>
      </w:pPr>
      <w:r w:rsidRPr="007772BD">
        <w:rPr>
          <w:rFonts w:ascii="Bookman Old Style" w:hAnsi="Bookman Old Style"/>
          <w:sz w:val="24"/>
          <w:szCs w:val="24"/>
        </w:rPr>
        <w:t>Dalam Pera</w:t>
      </w:r>
      <w:r w:rsidR="007772BD" w:rsidRPr="007772BD">
        <w:rPr>
          <w:rFonts w:ascii="Bookman Old Style" w:hAnsi="Bookman Old Style"/>
          <w:sz w:val="24"/>
          <w:szCs w:val="24"/>
        </w:rPr>
        <w:t xml:space="preserve">turan Daerah ini, yang dimaksud </w:t>
      </w:r>
      <w:r w:rsidRPr="007772BD">
        <w:rPr>
          <w:rFonts w:ascii="Bookman Old Style" w:hAnsi="Bookman Old Style"/>
          <w:sz w:val="24"/>
          <w:szCs w:val="24"/>
        </w:rPr>
        <w:t>dengan</w:t>
      </w:r>
      <w:r w:rsidRPr="007146C1">
        <w:rPr>
          <w:rFonts w:ascii="Bookman Old Style" w:hAnsi="Bookman Old Style"/>
          <w:w w:val="110"/>
          <w:sz w:val="24"/>
          <w:szCs w:val="24"/>
        </w:rPr>
        <w:t>:</w:t>
      </w:r>
    </w:p>
    <w:p w:rsidR="004D0D10" w:rsidRPr="007146C1" w:rsidRDefault="00441AD5" w:rsidP="006C78DA">
      <w:pPr>
        <w:pStyle w:val="ListParagraph"/>
        <w:numPr>
          <w:ilvl w:val="0"/>
          <w:numId w:val="1"/>
        </w:numPr>
        <w:tabs>
          <w:tab w:val="left" w:pos="426"/>
        </w:tabs>
        <w:spacing w:before="0" w:after="120"/>
        <w:ind w:left="425" w:hanging="425"/>
        <w:rPr>
          <w:rFonts w:ascii="Bookman Old Style" w:hAnsi="Bookman Old Style"/>
          <w:sz w:val="24"/>
          <w:szCs w:val="24"/>
        </w:rPr>
      </w:pPr>
      <w:r w:rsidRPr="007146C1">
        <w:rPr>
          <w:rFonts w:ascii="Bookman Old Style" w:hAnsi="Bookman Old Style"/>
          <w:sz w:val="24"/>
          <w:szCs w:val="24"/>
        </w:rPr>
        <w:t>Daerah adalah Kabupaten Purbalingga.</w:t>
      </w:r>
    </w:p>
    <w:p w:rsidR="002F27EB" w:rsidRPr="007146C1" w:rsidRDefault="002F27EB" w:rsidP="006C78DA">
      <w:pPr>
        <w:pStyle w:val="ListParagraph"/>
        <w:numPr>
          <w:ilvl w:val="0"/>
          <w:numId w:val="1"/>
        </w:numPr>
        <w:tabs>
          <w:tab w:val="left" w:pos="426"/>
        </w:tabs>
        <w:spacing w:before="0" w:after="120"/>
        <w:ind w:left="425" w:hanging="425"/>
        <w:rPr>
          <w:rFonts w:ascii="Bookman Old Style" w:hAnsi="Bookman Old Style"/>
          <w:sz w:val="24"/>
          <w:szCs w:val="24"/>
        </w:rPr>
      </w:pPr>
      <w:r w:rsidRPr="007146C1">
        <w:rPr>
          <w:rFonts w:ascii="Bookman Old Style" w:hAnsi="Bookman Old Style"/>
          <w:sz w:val="24"/>
          <w:szCs w:val="24"/>
        </w:rPr>
        <w:t>Pemerintah Daerah adalah Pemerintah Kabupaten Purbalingga.</w:t>
      </w:r>
    </w:p>
    <w:p w:rsidR="002F27EB" w:rsidRPr="00077E9D" w:rsidRDefault="002F27EB" w:rsidP="006C78DA">
      <w:pPr>
        <w:pStyle w:val="ListParagraph"/>
        <w:numPr>
          <w:ilvl w:val="0"/>
          <w:numId w:val="1"/>
        </w:numPr>
        <w:tabs>
          <w:tab w:val="left" w:pos="426"/>
        </w:tabs>
        <w:spacing w:before="0" w:after="120"/>
        <w:ind w:left="425" w:hanging="425"/>
        <w:rPr>
          <w:rFonts w:ascii="Bookman Old Style" w:hAnsi="Bookman Old Style"/>
          <w:sz w:val="24"/>
          <w:szCs w:val="24"/>
        </w:rPr>
      </w:pPr>
      <w:r w:rsidRPr="007146C1">
        <w:rPr>
          <w:rFonts w:ascii="Bookman Old Style" w:hAnsi="Bookman Old Style"/>
          <w:sz w:val="24"/>
          <w:szCs w:val="24"/>
        </w:rPr>
        <w:t>Bupati adalah Bupati Purbalingga.</w:t>
      </w:r>
    </w:p>
    <w:p w:rsidR="00077E9D" w:rsidRDefault="00077E9D" w:rsidP="006C78DA">
      <w:pPr>
        <w:pStyle w:val="ListParagraph"/>
        <w:tabs>
          <w:tab w:val="left" w:pos="426"/>
        </w:tabs>
        <w:spacing w:before="0" w:after="120" w:line="228" w:lineRule="auto"/>
        <w:ind w:left="425" w:firstLine="0"/>
        <w:rPr>
          <w:rFonts w:ascii="Bookman Old Style" w:hAnsi="Bookman Old Style"/>
          <w:sz w:val="24"/>
          <w:szCs w:val="24"/>
        </w:rPr>
      </w:pPr>
    </w:p>
    <w:p w:rsidR="002F27EB" w:rsidRPr="00417970" w:rsidRDefault="002F27EB" w:rsidP="009252C8">
      <w:pPr>
        <w:pStyle w:val="ListParagraph"/>
        <w:numPr>
          <w:ilvl w:val="0"/>
          <w:numId w:val="1"/>
        </w:numPr>
        <w:tabs>
          <w:tab w:val="left" w:pos="426"/>
        </w:tabs>
        <w:spacing w:before="0" w:after="160"/>
        <w:ind w:left="425" w:hanging="425"/>
        <w:rPr>
          <w:rFonts w:ascii="Bookman Old Style" w:hAnsi="Bookman Old Style"/>
          <w:sz w:val="24"/>
          <w:szCs w:val="24"/>
        </w:rPr>
      </w:pPr>
      <w:r w:rsidRPr="007146C1">
        <w:rPr>
          <w:rFonts w:ascii="Bookman Old Style" w:hAnsi="Bookman Old Style"/>
          <w:sz w:val="24"/>
          <w:szCs w:val="24"/>
        </w:rPr>
        <w:lastRenderedPageBreak/>
        <w:t>Anggaran Pendapatan dan Belanja Daerah</w:t>
      </w:r>
      <w:r w:rsidR="00795CDE">
        <w:rPr>
          <w:rFonts w:ascii="Bookman Old Style" w:hAnsi="Bookman Old Style"/>
          <w:sz w:val="24"/>
          <w:szCs w:val="24"/>
        </w:rPr>
        <w:t>, yang selanjutnya disingkat APBD</w:t>
      </w:r>
      <w:r w:rsidRPr="007146C1">
        <w:rPr>
          <w:rFonts w:ascii="Bookman Old Style" w:hAnsi="Bookman Old Style"/>
          <w:sz w:val="24"/>
          <w:szCs w:val="24"/>
        </w:rPr>
        <w:t xml:space="preserve"> adalah Anggaran </w:t>
      </w:r>
      <w:r w:rsidR="00417970">
        <w:rPr>
          <w:rFonts w:ascii="Bookman Old Style" w:hAnsi="Bookman Old Style"/>
          <w:sz w:val="24"/>
          <w:szCs w:val="24"/>
        </w:rPr>
        <w:t xml:space="preserve">Pendapatan dan Belanja Daerah </w:t>
      </w:r>
      <w:r w:rsidRPr="00417970">
        <w:rPr>
          <w:rFonts w:ascii="Bookman Old Style" w:hAnsi="Bookman Old Style"/>
          <w:sz w:val="24"/>
          <w:szCs w:val="24"/>
        </w:rPr>
        <w:t>Kabupaten Purbalingga.</w:t>
      </w:r>
    </w:p>
    <w:p w:rsidR="002F27EB" w:rsidRPr="007146C1" w:rsidRDefault="002F27EB" w:rsidP="009252C8">
      <w:pPr>
        <w:pStyle w:val="ListParagraph"/>
        <w:numPr>
          <w:ilvl w:val="0"/>
          <w:numId w:val="1"/>
        </w:numPr>
        <w:tabs>
          <w:tab w:val="left" w:pos="426"/>
        </w:tabs>
        <w:spacing w:before="0" w:after="160"/>
        <w:ind w:left="425" w:hanging="425"/>
        <w:rPr>
          <w:rFonts w:ascii="Bookman Old Style" w:hAnsi="Bookman Old Style"/>
          <w:sz w:val="24"/>
          <w:szCs w:val="24"/>
        </w:rPr>
      </w:pPr>
      <w:r w:rsidRPr="007146C1">
        <w:rPr>
          <w:rFonts w:ascii="Bookman Old Style" w:hAnsi="Bookman Old Style"/>
          <w:sz w:val="24"/>
          <w:szCs w:val="24"/>
        </w:rPr>
        <w:t>Perangkat Daerah adalah unsur pembantu Bupati dan Dewan Perwakilan Rakya</w:t>
      </w:r>
      <w:r w:rsidR="00FD67C6">
        <w:rPr>
          <w:rFonts w:ascii="Bookman Old Style" w:hAnsi="Bookman Old Style"/>
          <w:sz w:val="24"/>
          <w:szCs w:val="24"/>
        </w:rPr>
        <w:t>t Daerah dalam penyelenggaraan urusan p</w:t>
      </w:r>
      <w:r w:rsidRPr="007146C1">
        <w:rPr>
          <w:rFonts w:ascii="Bookman Old Style" w:hAnsi="Bookman Old Style"/>
          <w:sz w:val="24"/>
          <w:szCs w:val="24"/>
        </w:rPr>
        <w:t>emerintahan yang menjadi kewenangan</w:t>
      </w:r>
      <w:r w:rsidRPr="007146C1">
        <w:rPr>
          <w:rFonts w:ascii="Bookman Old Style" w:hAnsi="Bookman Old Style"/>
          <w:spacing w:val="-6"/>
          <w:sz w:val="24"/>
          <w:szCs w:val="24"/>
        </w:rPr>
        <w:t xml:space="preserve"> </w:t>
      </w:r>
      <w:r w:rsidRPr="007146C1">
        <w:rPr>
          <w:rFonts w:ascii="Bookman Old Style" w:hAnsi="Bookman Old Style"/>
          <w:sz w:val="24"/>
          <w:szCs w:val="24"/>
        </w:rPr>
        <w:t>Daerah.</w:t>
      </w:r>
    </w:p>
    <w:p w:rsidR="002F27EB" w:rsidRPr="007146C1" w:rsidRDefault="00A74092" w:rsidP="009252C8">
      <w:pPr>
        <w:pStyle w:val="ListParagraph"/>
        <w:numPr>
          <w:ilvl w:val="0"/>
          <w:numId w:val="1"/>
        </w:numPr>
        <w:tabs>
          <w:tab w:val="left" w:pos="426"/>
        </w:tabs>
        <w:spacing w:before="0" w:after="160"/>
        <w:ind w:left="425" w:hanging="425"/>
        <w:rPr>
          <w:rFonts w:ascii="Bookman Old Style" w:hAnsi="Bookman Old Style"/>
          <w:sz w:val="24"/>
          <w:szCs w:val="24"/>
        </w:rPr>
      </w:pPr>
      <w:r>
        <w:rPr>
          <w:rFonts w:ascii="Bookman Old Style" w:hAnsi="Bookman Old Style"/>
          <w:sz w:val="24"/>
          <w:szCs w:val="24"/>
        </w:rPr>
        <w:t>I</w:t>
      </w:r>
      <w:r w:rsidR="002F27EB" w:rsidRPr="007146C1">
        <w:rPr>
          <w:rFonts w:ascii="Bookman Old Style" w:hAnsi="Bookman Old Style"/>
          <w:sz w:val="24"/>
          <w:szCs w:val="24"/>
        </w:rPr>
        <w:t>nstansi vertikal di Daerah adalah lembaga yang menyelenggarakan urusan pemerintahan yang menjadi urusan pemerintah meliputi politik luar negeri, pertahanan, keamanan, yustisi, moneter dan fiskal nasional dan agama.</w:t>
      </w:r>
    </w:p>
    <w:p w:rsidR="002F27EB" w:rsidRPr="007146C1" w:rsidRDefault="002F27EB" w:rsidP="009252C8">
      <w:pPr>
        <w:pStyle w:val="ListParagraph"/>
        <w:numPr>
          <w:ilvl w:val="0"/>
          <w:numId w:val="1"/>
        </w:numPr>
        <w:tabs>
          <w:tab w:val="left" w:pos="426"/>
        </w:tabs>
        <w:spacing w:before="0" w:after="160"/>
        <w:ind w:left="425" w:hanging="425"/>
        <w:rPr>
          <w:rFonts w:ascii="Bookman Old Style" w:hAnsi="Bookman Old Style"/>
          <w:sz w:val="24"/>
          <w:szCs w:val="24"/>
        </w:rPr>
      </w:pPr>
      <w:r w:rsidRPr="007146C1">
        <w:rPr>
          <w:rFonts w:ascii="Bookman Old Style" w:hAnsi="Bookman Old Style"/>
          <w:sz w:val="24"/>
          <w:szCs w:val="24"/>
        </w:rPr>
        <w:t>Fasilitasi adalah upaya Pemerintah Daerah untuk berperan serta secara aktif dalam pencegahan dan pemberantasan penyalahgunaan dan peredaran gelap narkot</w:t>
      </w:r>
      <w:r w:rsidR="00FD67C6">
        <w:rPr>
          <w:rFonts w:ascii="Bookman Old Style" w:hAnsi="Bookman Old Style"/>
          <w:sz w:val="24"/>
          <w:szCs w:val="24"/>
        </w:rPr>
        <w:t>ika dan prekursor narkotika di D</w:t>
      </w:r>
      <w:r w:rsidRPr="007146C1">
        <w:rPr>
          <w:rFonts w:ascii="Bookman Old Style" w:hAnsi="Bookman Old Style"/>
          <w:sz w:val="24"/>
          <w:szCs w:val="24"/>
        </w:rPr>
        <w:t>aerah.</w:t>
      </w:r>
    </w:p>
    <w:p w:rsidR="002F27EB" w:rsidRPr="007146C1" w:rsidRDefault="002F27EB" w:rsidP="00AE420D">
      <w:pPr>
        <w:pStyle w:val="ListParagraph"/>
        <w:numPr>
          <w:ilvl w:val="0"/>
          <w:numId w:val="1"/>
        </w:numPr>
        <w:tabs>
          <w:tab w:val="left" w:pos="426"/>
        </w:tabs>
        <w:spacing w:before="0" w:after="160"/>
        <w:ind w:left="425" w:hanging="425"/>
        <w:rPr>
          <w:rFonts w:ascii="Bookman Old Style" w:hAnsi="Bookman Old Style"/>
          <w:sz w:val="24"/>
          <w:szCs w:val="24"/>
        </w:rPr>
      </w:pPr>
      <w:r w:rsidRPr="007146C1">
        <w:rPr>
          <w:rFonts w:ascii="Bookman Old Style" w:hAnsi="Bookman Old Style"/>
          <w:sz w:val="24"/>
          <w:szCs w:val="24"/>
        </w:rPr>
        <w:t>Pencegahan adalah segala upaya, usaha atau tindakan yang dilakukan secara sadar dan bertanggungjawab yang bertujuan untuk meniadakan dan/atau menghalangi faktor-faktor yang diduga akan menyebabkan terjadinya penyalahgunaan dan peredaran gelap narkotika dan prekursor narkotika.</w:t>
      </w:r>
    </w:p>
    <w:p w:rsidR="002F27EB" w:rsidRPr="007146C1" w:rsidRDefault="002F27EB" w:rsidP="00AE420D">
      <w:pPr>
        <w:pStyle w:val="ListParagraph"/>
        <w:numPr>
          <w:ilvl w:val="0"/>
          <w:numId w:val="1"/>
        </w:numPr>
        <w:tabs>
          <w:tab w:val="left" w:pos="426"/>
        </w:tabs>
        <w:spacing w:before="0" w:after="160"/>
        <w:ind w:left="425" w:hanging="425"/>
        <w:rPr>
          <w:rFonts w:ascii="Bookman Old Style" w:hAnsi="Bookman Old Style"/>
          <w:sz w:val="24"/>
          <w:szCs w:val="24"/>
        </w:rPr>
      </w:pPr>
      <w:r w:rsidRPr="007146C1">
        <w:rPr>
          <w:rFonts w:ascii="Bookman Old Style" w:hAnsi="Bookman Old Style"/>
          <w:sz w:val="24"/>
          <w:szCs w:val="24"/>
        </w:rPr>
        <w:t>Penanganan adalah segala upaya, usaha atau tindakan yang dilakukan secara sadar dan bertanggungjawab yang bertujuan menangani pecandu, penyalahguna dan korban penyalahgunaan narkotika.</w:t>
      </w:r>
    </w:p>
    <w:p w:rsidR="002F27EB" w:rsidRPr="007146C1" w:rsidRDefault="002F27EB" w:rsidP="00AE420D">
      <w:pPr>
        <w:pStyle w:val="ListParagraph"/>
        <w:numPr>
          <w:ilvl w:val="0"/>
          <w:numId w:val="1"/>
        </w:numPr>
        <w:tabs>
          <w:tab w:val="left" w:pos="426"/>
        </w:tabs>
        <w:spacing w:before="0" w:after="160"/>
        <w:ind w:left="425" w:hanging="425"/>
        <w:rPr>
          <w:rFonts w:ascii="Bookman Old Style" w:hAnsi="Bookman Old Style"/>
          <w:sz w:val="24"/>
          <w:szCs w:val="24"/>
        </w:rPr>
      </w:pPr>
      <w:r w:rsidRPr="007146C1">
        <w:rPr>
          <w:rFonts w:ascii="Bookman Old Style" w:hAnsi="Bookman Old Style"/>
          <w:sz w:val="24"/>
          <w:szCs w:val="24"/>
        </w:rPr>
        <w:t>Pemberantasan adalah segala upaya, usaha atau tindakan yang dilakukan secara sadar dan bertanggungjawab yang bertujuan menghapus atau memperkecil penyalahgunaan dan peredaran gelap narkotika dan prekursor narkotika.</w:t>
      </w:r>
    </w:p>
    <w:p w:rsidR="002F27EB" w:rsidRPr="007146C1" w:rsidRDefault="002F27EB" w:rsidP="00AE420D">
      <w:pPr>
        <w:pStyle w:val="ListParagraph"/>
        <w:numPr>
          <w:ilvl w:val="0"/>
          <w:numId w:val="1"/>
        </w:numPr>
        <w:tabs>
          <w:tab w:val="left" w:pos="426"/>
        </w:tabs>
        <w:spacing w:before="0" w:after="160"/>
        <w:ind w:left="425" w:hanging="425"/>
        <w:rPr>
          <w:rFonts w:ascii="Bookman Old Style" w:hAnsi="Bookman Old Style"/>
          <w:sz w:val="24"/>
          <w:szCs w:val="24"/>
        </w:rPr>
      </w:pPr>
      <w:r w:rsidRPr="007146C1">
        <w:rPr>
          <w:rFonts w:ascii="Bookman Old Style" w:hAnsi="Bookman Old Style"/>
          <w:sz w:val="24"/>
          <w:szCs w:val="24"/>
        </w:rPr>
        <w:t xml:space="preserve">Peredaran </w:t>
      </w:r>
      <w:r w:rsidR="00482A49" w:rsidRPr="007146C1">
        <w:rPr>
          <w:rFonts w:ascii="Bookman Old Style" w:hAnsi="Bookman Old Style"/>
          <w:sz w:val="24"/>
          <w:szCs w:val="24"/>
        </w:rPr>
        <w:t xml:space="preserve">gelap narkotika </w:t>
      </w:r>
      <w:r w:rsidRPr="007146C1">
        <w:rPr>
          <w:rFonts w:ascii="Bookman Old Style" w:hAnsi="Bookman Old Style"/>
          <w:sz w:val="24"/>
          <w:szCs w:val="24"/>
        </w:rPr>
        <w:t>adalah setiap kegiatan atau serangkaian kegiatan yang dilakukan secara tanpa hak atau melawan hukum yang di</w:t>
      </w:r>
      <w:r w:rsidR="00FD67C6">
        <w:rPr>
          <w:rFonts w:ascii="Bookman Old Style" w:hAnsi="Bookman Old Style"/>
          <w:sz w:val="24"/>
          <w:szCs w:val="24"/>
        </w:rPr>
        <w:t>tetapkan sebagai tindak pidana n</w:t>
      </w:r>
      <w:r w:rsidRPr="007146C1">
        <w:rPr>
          <w:rFonts w:ascii="Bookman Old Style" w:hAnsi="Bookman Old Style"/>
          <w:sz w:val="24"/>
          <w:szCs w:val="24"/>
        </w:rPr>
        <w:t>arkotika.</w:t>
      </w:r>
    </w:p>
    <w:p w:rsidR="002F27EB" w:rsidRPr="007146C1" w:rsidRDefault="002F27EB" w:rsidP="00AE420D">
      <w:pPr>
        <w:pStyle w:val="ListParagraph"/>
        <w:numPr>
          <w:ilvl w:val="0"/>
          <w:numId w:val="1"/>
        </w:numPr>
        <w:tabs>
          <w:tab w:val="left" w:pos="426"/>
        </w:tabs>
        <w:spacing w:before="0" w:after="160"/>
        <w:ind w:left="425" w:hanging="425"/>
        <w:rPr>
          <w:rFonts w:ascii="Bookman Old Style" w:hAnsi="Bookman Old Style"/>
          <w:sz w:val="24"/>
          <w:szCs w:val="24"/>
        </w:rPr>
      </w:pPr>
      <w:r w:rsidRPr="007146C1">
        <w:rPr>
          <w:rFonts w:ascii="Bookman Old Style" w:hAnsi="Bookman Old Style"/>
          <w:sz w:val="24"/>
          <w:szCs w:val="24"/>
        </w:rPr>
        <w:t>Penyalahguna</w:t>
      </w:r>
      <w:r w:rsidR="00FD67C6">
        <w:rPr>
          <w:rFonts w:ascii="Bookman Old Style" w:hAnsi="Bookman Old Style"/>
          <w:sz w:val="24"/>
          <w:szCs w:val="24"/>
        </w:rPr>
        <w:t>an adalah tindakan menggunakan n</w:t>
      </w:r>
      <w:r w:rsidRPr="007146C1">
        <w:rPr>
          <w:rFonts w:ascii="Bookman Old Style" w:hAnsi="Bookman Old Style"/>
          <w:sz w:val="24"/>
          <w:szCs w:val="24"/>
        </w:rPr>
        <w:t>arkotika tanpa hak atau melawan</w:t>
      </w:r>
      <w:r w:rsidRPr="00417970">
        <w:rPr>
          <w:rFonts w:ascii="Bookman Old Style" w:hAnsi="Bookman Old Style"/>
          <w:sz w:val="24"/>
          <w:szCs w:val="24"/>
        </w:rPr>
        <w:t xml:space="preserve"> </w:t>
      </w:r>
      <w:r w:rsidRPr="007146C1">
        <w:rPr>
          <w:rFonts w:ascii="Bookman Old Style" w:hAnsi="Bookman Old Style"/>
          <w:sz w:val="24"/>
          <w:szCs w:val="24"/>
        </w:rPr>
        <w:t>hukum.</w:t>
      </w:r>
    </w:p>
    <w:p w:rsidR="0055786A" w:rsidRPr="007146C1" w:rsidRDefault="0055786A" w:rsidP="00AE420D">
      <w:pPr>
        <w:pStyle w:val="ListParagraph"/>
        <w:numPr>
          <w:ilvl w:val="0"/>
          <w:numId w:val="1"/>
        </w:numPr>
        <w:tabs>
          <w:tab w:val="left" w:pos="426"/>
        </w:tabs>
        <w:spacing w:before="0" w:after="160"/>
        <w:ind w:left="425" w:hanging="425"/>
        <w:rPr>
          <w:rFonts w:ascii="Bookman Old Style" w:hAnsi="Bookman Old Style"/>
          <w:sz w:val="24"/>
          <w:szCs w:val="24"/>
        </w:rPr>
      </w:pPr>
      <w:r w:rsidRPr="007146C1">
        <w:rPr>
          <w:rFonts w:ascii="Bookman Old Style" w:hAnsi="Bookman Old Style"/>
          <w:sz w:val="24"/>
          <w:szCs w:val="24"/>
        </w:rPr>
        <w:t>Penyalahguna</w:t>
      </w:r>
      <w:r w:rsidR="00FD67C6">
        <w:rPr>
          <w:rFonts w:ascii="Bookman Old Style" w:hAnsi="Bookman Old Style"/>
          <w:sz w:val="24"/>
          <w:szCs w:val="24"/>
        </w:rPr>
        <w:t xml:space="preserve"> adalah orang yang menggunakan n</w:t>
      </w:r>
      <w:r w:rsidRPr="007146C1">
        <w:rPr>
          <w:rFonts w:ascii="Bookman Old Style" w:hAnsi="Bookman Old Style"/>
          <w:sz w:val="24"/>
          <w:szCs w:val="24"/>
        </w:rPr>
        <w:t>arkotika tanpa hak atau melawan hukum.</w:t>
      </w:r>
    </w:p>
    <w:p w:rsidR="0055786A" w:rsidRPr="007146C1" w:rsidRDefault="00FD67C6" w:rsidP="00AE420D">
      <w:pPr>
        <w:pStyle w:val="ListParagraph"/>
        <w:numPr>
          <w:ilvl w:val="0"/>
          <w:numId w:val="1"/>
        </w:numPr>
        <w:tabs>
          <w:tab w:val="left" w:pos="426"/>
        </w:tabs>
        <w:spacing w:before="0" w:after="160"/>
        <w:ind w:left="425" w:hanging="425"/>
        <w:rPr>
          <w:rFonts w:ascii="Bookman Old Style" w:hAnsi="Bookman Old Style"/>
          <w:sz w:val="24"/>
          <w:szCs w:val="24"/>
        </w:rPr>
      </w:pPr>
      <w:r>
        <w:rPr>
          <w:rFonts w:ascii="Bookman Old Style" w:hAnsi="Bookman Old Style"/>
          <w:sz w:val="24"/>
          <w:szCs w:val="24"/>
        </w:rPr>
        <w:t>Korban penyalahgunaan n</w:t>
      </w:r>
      <w:r w:rsidR="0055786A" w:rsidRPr="007146C1">
        <w:rPr>
          <w:rFonts w:ascii="Bookman Old Style" w:hAnsi="Bookman Old Style"/>
          <w:sz w:val="24"/>
          <w:szCs w:val="24"/>
        </w:rPr>
        <w:t xml:space="preserve">arkotika adalah seseorang yang tidak sengaja menggunakan </w:t>
      </w:r>
      <w:r>
        <w:rPr>
          <w:rFonts w:ascii="Bookman Old Style" w:hAnsi="Bookman Old Style"/>
          <w:sz w:val="24"/>
          <w:szCs w:val="24"/>
        </w:rPr>
        <w:t>n</w:t>
      </w:r>
      <w:r w:rsidR="0055786A" w:rsidRPr="007146C1">
        <w:rPr>
          <w:rFonts w:ascii="Bookman Old Style" w:hAnsi="Bookman Old Style"/>
          <w:sz w:val="24"/>
          <w:szCs w:val="24"/>
        </w:rPr>
        <w:t>arkotika karena dibujuk, diperdaya, ditipu, dipaksa, dan/</w:t>
      </w:r>
      <w:r>
        <w:rPr>
          <w:rFonts w:ascii="Bookman Old Style" w:hAnsi="Bookman Old Style"/>
          <w:sz w:val="24"/>
          <w:szCs w:val="24"/>
        </w:rPr>
        <w:t>atau diancam untuk menggunakan n</w:t>
      </w:r>
      <w:r w:rsidR="0055786A" w:rsidRPr="007146C1">
        <w:rPr>
          <w:rFonts w:ascii="Bookman Old Style" w:hAnsi="Bookman Old Style"/>
          <w:sz w:val="24"/>
          <w:szCs w:val="24"/>
        </w:rPr>
        <w:t>arkotika.</w:t>
      </w:r>
    </w:p>
    <w:p w:rsidR="0055786A" w:rsidRDefault="0055786A" w:rsidP="00AE420D">
      <w:pPr>
        <w:pStyle w:val="ListParagraph"/>
        <w:numPr>
          <w:ilvl w:val="0"/>
          <w:numId w:val="1"/>
        </w:numPr>
        <w:tabs>
          <w:tab w:val="left" w:pos="426"/>
        </w:tabs>
        <w:spacing w:before="0" w:after="160"/>
        <w:ind w:left="425" w:hanging="425"/>
        <w:rPr>
          <w:rFonts w:ascii="Bookman Old Style" w:hAnsi="Bookman Old Style"/>
          <w:sz w:val="24"/>
          <w:szCs w:val="24"/>
        </w:rPr>
      </w:pPr>
      <w:r w:rsidRPr="007146C1">
        <w:rPr>
          <w:rFonts w:ascii="Bookman Old Style" w:hAnsi="Bookman Old Style"/>
          <w:sz w:val="24"/>
          <w:szCs w:val="24"/>
        </w:rPr>
        <w:t>Narkotika adalah zat atau obat yang berasal dari tanaman atau  bukan tanaman, baik sintetis maupun semi sintetis, yang dapat menyebabkan penurunan atau perubahan kesadaran, hilangnya rasa, mengurangi sampai menghilangkan rasa nyeri, dan dapat menimbulkan ketergantungan, ya</w:t>
      </w:r>
      <w:r w:rsidR="00F40114">
        <w:rPr>
          <w:rFonts w:ascii="Bookman Old Style" w:hAnsi="Bookman Old Style"/>
          <w:sz w:val="24"/>
          <w:szCs w:val="24"/>
        </w:rPr>
        <w:t>ng dibedakan ke dalam golongan-</w:t>
      </w:r>
      <w:r w:rsidRPr="007146C1">
        <w:rPr>
          <w:rFonts w:ascii="Bookman Old Style" w:hAnsi="Bookman Old Style"/>
          <w:sz w:val="24"/>
          <w:szCs w:val="24"/>
        </w:rPr>
        <w:t>golongan.</w:t>
      </w:r>
    </w:p>
    <w:p w:rsidR="0055786A" w:rsidRDefault="0055786A" w:rsidP="00AE420D">
      <w:pPr>
        <w:pStyle w:val="ListParagraph"/>
        <w:numPr>
          <w:ilvl w:val="0"/>
          <w:numId w:val="1"/>
        </w:numPr>
        <w:tabs>
          <w:tab w:val="left" w:pos="426"/>
        </w:tabs>
        <w:spacing w:before="0" w:after="160"/>
        <w:ind w:left="426" w:hanging="426"/>
        <w:rPr>
          <w:rFonts w:ascii="Bookman Old Style" w:hAnsi="Bookman Old Style"/>
          <w:sz w:val="24"/>
          <w:szCs w:val="24"/>
        </w:rPr>
      </w:pPr>
      <w:r w:rsidRPr="007146C1">
        <w:rPr>
          <w:rFonts w:ascii="Bookman Old Style" w:hAnsi="Bookman Old Style"/>
          <w:sz w:val="24"/>
          <w:szCs w:val="24"/>
        </w:rPr>
        <w:t>Prekursor Narkotika adalah zat atau bahan pemula atau bahan kimia yang dapat digunakan dalam pembuatan Narkotika sebagaimana dimaksud dalam Undang-Undang tentang Narkotika.</w:t>
      </w:r>
    </w:p>
    <w:p w:rsidR="0055786A" w:rsidRDefault="0055786A" w:rsidP="00AE420D">
      <w:pPr>
        <w:pStyle w:val="ListParagraph"/>
        <w:numPr>
          <w:ilvl w:val="0"/>
          <w:numId w:val="1"/>
        </w:numPr>
        <w:tabs>
          <w:tab w:val="left" w:pos="426"/>
        </w:tabs>
        <w:spacing w:before="0" w:after="160"/>
        <w:ind w:left="426" w:hanging="426"/>
        <w:rPr>
          <w:rFonts w:ascii="Bookman Old Style" w:hAnsi="Bookman Old Style"/>
          <w:sz w:val="24"/>
          <w:szCs w:val="24"/>
        </w:rPr>
      </w:pPr>
      <w:r w:rsidRPr="007146C1">
        <w:rPr>
          <w:rFonts w:ascii="Bookman Old Style" w:hAnsi="Bookman Old Style"/>
          <w:sz w:val="24"/>
          <w:szCs w:val="24"/>
        </w:rPr>
        <w:t>Rehabilitasi Medis adalah suatu proses kegiatan pengobatan secara terpadu untuk membebaskan pecandu dari ketergantungan</w:t>
      </w:r>
      <w:r w:rsidR="00BD45E6">
        <w:rPr>
          <w:rFonts w:ascii="Bookman Old Style" w:hAnsi="Bookman Old Style"/>
          <w:sz w:val="24"/>
          <w:szCs w:val="24"/>
        </w:rPr>
        <w:t xml:space="preserve"> </w:t>
      </w:r>
      <w:r w:rsidR="00FD67C6">
        <w:rPr>
          <w:rFonts w:ascii="Bookman Old Style" w:hAnsi="Bookman Old Style"/>
          <w:sz w:val="24"/>
          <w:szCs w:val="24"/>
        </w:rPr>
        <w:t>n</w:t>
      </w:r>
      <w:r w:rsidRPr="007146C1">
        <w:rPr>
          <w:rFonts w:ascii="Bookman Old Style" w:hAnsi="Bookman Old Style"/>
          <w:sz w:val="24"/>
          <w:szCs w:val="24"/>
        </w:rPr>
        <w:t>arkotika.</w:t>
      </w:r>
    </w:p>
    <w:p w:rsidR="0055786A" w:rsidRDefault="0055786A" w:rsidP="00AE420D">
      <w:pPr>
        <w:pStyle w:val="ListParagraph"/>
        <w:numPr>
          <w:ilvl w:val="0"/>
          <w:numId w:val="1"/>
        </w:numPr>
        <w:tabs>
          <w:tab w:val="left" w:pos="426"/>
        </w:tabs>
        <w:spacing w:before="0" w:after="160"/>
        <w:ind w:left="426" w:hanging="426"/>
        <w:rPr>
          <w:rFonts w:ascii="Bookman Old Style" w:hAnsi="Bookman Old Style"/>
          <w:sz w:val="24"/>
          <w:szCs w:val="24"/>
        </w:rPr>
      </w:pPr>
      <w:r w:rsidRPr="007146C1">
        <w:rPr>
          <w:rFonts w:ascii="Bookman Old Style" w:hAnsi="Bookman Old Style"/>
          <w:sz w:val="24"/>
          <w:szCs w:val="24"/>
        </w:rPr>
        <w:t>Reintegrasi sosial adalah upaya atau usaha atau tindakan pengembalian pecandu narkotika, penyalahguna dan korban penyalahgunaan narkotika ke masyarakat setelah menjalani rehabilitasi medis dan sosial.</w:t>
      </w:r>
    </w:p>
    <w:p w:rsidR="00AE420D" w:rsidRDefault="00AE420D" w:rsidP="00AE420D">
      <w:pPr>
        <w:pStyle w:val="ListParagraph"/>
        <w:tabs>
          <w:tab w:val="left" w:pos="426"/>
        </w:tabs>
        <w:spacing w:before="0" w:after="160"/>
        <w:ind w:left="426" w:firstLine="0"/>
        <w:rPr>
          <w:rFonts w:ascii="Bookman Old Style" w:hAnsi="Bookman Old Style"/>
          <w:sz w:val="24"/>
          <w:szCs w:val="24"/>
        </w:rPr>
      </w:pPr>
    </w:p>
    <w:p w:rsidR="0055786A" w:rsidRPr="00077E9D" w:rsidRDefault="0055786A" w:rsidP="00AE420D">
      <w:pPr>
        <w:pStyle w:val="ListParagraph"/>
        <w:numPr>
          <w:ilvl w:val="0"/>
          <w:numId w:val="1"/>
        </w:numPr>
        <w:tabs>
          <w:tab w:val="left" w:pos="426"/>
        </w:tabs>
        <w:spacing w:before="0" w:after="160"/>
        <w:ind w:left="426" w:hanging="426"/>
        <w:rPr>
          <w:rFonts w:ascii="Bookman Old Style" w:hAnsi="Bookman Old Style"/>
          <w:sz w:val="24"/>
          <w:szCs w:val="24"/>
        </w:rPr>
      </w:pPr>
      <w:r w:rsidRPr="007146C1">
        <w:rPr>
          <w:rFonts w:ascii="Bookman Old Style" w:hAnsi="Bookman Old Style"/>
          <w:sz w:val="24"/>
          <w:szCs w:val="24"/>
        </w:rPr>
        <w:lastRenderedPageBreak/>
        <w:t>Deteksi dini adalah upaya atau usaha atau tindakan awal untuk menemukan atau mengungkap penyalahgunaan dan peredaran gelap narkotika dan prekursor narkotika yang tersembunyi.</w:t>
      </w:r>
    </w:p>
    <w:p w:rsidR="0055786A" w:rsidRPr="007146C1" w:rsidRDefault="0055786A" w:rsidP="00AE420D">
      <w:pPr>
        <w:pStyle w:val="ListParagraph"/>
        <w:numPr>
          <w:ilvl w:val="0"/>
          <w:numId w:val="1"/>
        </w:numPr>
        <w:tabs>
          <w:tab w:val="left" w:pos="426"/>
        </w:tabs>
        <w:spacing w:before="0" w:after="160"/>
        <w:ind w:left="426" w:hanging="426"/>
        <w:rPr>
          <w:rFonts w:ascii="Bookman Old Style" w:hAnsi="Bookman Old Style"/>
          <w:sz w:val="24"/>
          <w:szCs w:val="24"/>
        </w:rPr>
      </w:pPr>
      <w:r w:rsidRPr="007146C1">
        <w:rPr>
          <w:rFonts w:ascii="Bookman Old Style" w:hAnsi="Bookman Old Style"/>
          <w:sz w:val="24"/>
          <w:szCs w:val="24"/>
        </w:rPr>
        <w:t>Antisipasi dini adalah upaya atau usaha atau tindakan awal pencegahan dan pemberantasan sebelum terjadinya penyalahgunaan dan peredaran gelap narkotika dan prekursor narkotika.</w:t>
      </w:r>
    </w:p>
    <w:p w:rsidR="0055786A" w:rsidRPr="007146C1" w:rsidRDefault="0055786A" w:rsidP="00AE420D">
      <w:pPr>
        <w:pStyle w:val="ListParagraph"/>
        <w:numPr>
          <w:ilvl w:val="0"/>
          <w:numId w:val="1"/>
        </w:numPr>
        <w:tabs>
          <w:tab w:val="left" w:pos="426"/>
        </w:tabs>
        <w:spacing w:before="0"/>
        <w:ind w:left="425" w:hanging="425"/>
        <w:rPr>
          <w:rFonts w:ascii="Bookman Old Style" w:hAnsi="Bookman Old Style"/>
          <w:sz w:val="24"/>
          <w:szCs w:val="24"/>
        </w:rPr>
      </w:pPr>
      <w:r w:rsidRPr="007146C1">
        <w:rPr>
          <w:rFonts w:ascii="Bookman Old Style" w:hAnsi="Bookman Old Style"/>
          <w:sz w:val="24"/>
          <w:szCs w:val="24"/>
        </w:rPr>
        <w:t>Masyarakat adalah perorangan, keluarga, kelompok, organisasi profesi, organisasi sosial dan organisasi kemasyarakatan, dunia usaha, dunia pendidikan dan/atau pihak lainnya.</w:t>
      </w:r>
    </w:p>
    <w:p w:rsidR="00AE420D" w:rsidRDefault="00AE420D" w:rsidP="0047279A">
      <w:pPr>
        <w:jc w:val="center"/>
        <w:rPr>
          <w:rFonts w:ascii="Bookman Old Style" w:hAnsi="Bookman Old Style"/>
          <w:sz w:val="24"/>
          <w:szCs w:val="24"/>
        </w:rPr>
      </w:pPr>
    </w:p>
    <w:p w:rsidR="0047279A" w:rsidRDefault="0047279A" w:rsidP="0047279A">
      <w:pPr>
        <w:jc w:val="center"/>
        <w:rPr>
          <w:rFonts w:ascii="Bookman Old Style" w:hAnsi="Bookman Old Style"/>
          <w:sz w:val="24"/>
          <w:szCs w:val="24"/>
        </w:rPr>
      </w:pPr>
      <w:r>
        <w:rPr>
          <w:rFonts w:ascii="Bookman Old Style" w:hAnsi="Bookman Old Style"/>
          <w:sz w:val="24"/>
          <w:szCs w:val="24"/>
        </w:rPr>
        <w:t>Pasal 2</w:t>
      </w:r>
    </w:p>
    <w:p w:rsidR="00366C43" w:rsidRDefault="00366C43" w:rsidP="0047279A">
      <w:pPr>
        <w:jc w:val="center"/>
        <w:rPr>
          <w:rFonts w:ascii="Bookman Old Style" w:hAnsi="Bookman Old Style"/>
          <w:sz w:val="24"/>
          <w:szCs w:val="24"/>
        </w:rPr>
      </w:pPr>
    </w:p>
    <w:p w:rsidR="0047279A" w:rsidRPr="007146C1" w:rsidRDefault="0047279A" w:rsidP="0047279A">
      <w:pPr>
        <w:pStyle w:val="ListParagraph"/>
        <w:numPr>
          <w:ilvl w:val="0"/>
          <w:numId w:val="2"/>
        </w:numPr>
        <w:tabs>
          <w:tab w:val="left" w:pos="567"/>
          <w:tab w:val="left" w:pos="851"/>
        </w:tabs>
        <w:spacing w:before="0" w:after="60"/>
        <w:ind w:left="567" w:hanging="567"/>
        <w:rPr>
          <w:rFonts w:ascii="Bookman Old Style" w:hAnsi="Bookman Old Style"/>
          <w:sz w:val="24"/>
          <w:szCs w:val="24"/>
        </w:rPr>
      </w:pPr>
      <w:r w:rsidRPr="007146C1">
        <w:rPr>
          <w:rFonts w:ascii="Bookman Old Style" w:hAnsi="Bookman Old Style"/>
          <w:sz w:val="24"/>
          <w:szCs w:val="24"/>
        </w:rPr>
        <w:t xml:space="preserve">Fasilitasi pencegahan dan pemberantasan penyalahgunaan </w:t>
      </w:r>
      <w:r w:rsidRPr="007146C1">
        <w:rPr>
          <w:rFonts w:ascii="Bookman Old Style" w:hAnsi="Bookman Old Style"/>
          <w:spacing w:val="-6"/>
          <w:sz w:val="24"/>
          <w:szCs w:val="24"/>
        </w:rPr>
        <w:t xml:space="preserve">dan </w:t>
      </w:r>
      <w:r w:rsidRPr="007146C1">
        <w:rPr>
          <w:rFonts w:ascii="Bookman Old Style" w:hAnsi="Bookman Old Style"/>
          <w:sz w:val="24"/>
          <w:szCs w:val="24"/>
        </w:rPr>
        <w:t>peredaran gelap narkotika dan prekursor narkotika</w:t>
      </w:r>
      <w:r w:rsidRPr="007146C1">
        <w:rPr>
          <w:rFonts w:ascii="Bookman Old Style" w:hAnsi="Bookman Old Style"/>
          <w:spacing w:val="-21"/>
          <w:sz w:val="24"/>
          <w:szCs w:val="24"/>
        </w:rPr>
        <w:t xml:space="preserve"> </w:t>
      </w:r>
      <w:r w:rsidRPr="007146C1">
        <w:rPr>
          <w:rFonts w:ascii="Bookman Old Style" w:hAnsi="Bookman Old Style"/>
          <w:sz w:val="24"/>
          <w:szCs w:val="24"/>
        </w:rPr>
        <w:t>berasaskan:</w:t>
      </w:r>
    </w:p>
    <w:p w:rsidR="0047279A" w:rsidRPr="007146C1" w:rsidRDefault="0047279A" w:rsidP="0047279A">
      <w:pPr>
        <w:pStyle w:val="ListParagraph"/>
        <w:numPr>
          <w:ilvl w:val="0"/>
          <w:numId w:val="3"/>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kepastian hukum;</w:t>
      </w:r>
    </w:p>
    <w:p w:rsidR="0047279A" w:rsidRPr="007146C1" w:rsidRDefault="0047279A" w:rsidP="0047279A">
      <w:pPr>
        <w:pStyle w:val="ListParagraph"/>
        <w:numPr>
          <w:ilvl w:val="0"/>
          <w:numId w:val="3"/>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keadilan;</w:t>
      </w:r>
    </w:p>
    <w:p w:rsidR="0047279A" w:rsidRPr="007146C1" w:rsidRDefault="0047279A" w:rsidP="0047279A">
      <w:pPr>
        <w:pStyle w:val="ListParagraph"/>
        <w:numPr>
          <w:ilvl w:val="0"/>
          <w:numId w:val="3"/>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ketertiban dan keamanan;</w:t>
      </w:r>
    </w:p>
    <w:p w:rsidR="0047279A" w:rsidRPr="007146C1" w:rsidRDefault="0047279A" w:rsidP="0047279A">
      <w:pPr>
        <w:pStyle w:val="ListParagraph"/>
        <w:numPr>
          <w:ilvl w:val="0"/>
          <w:numId w:val="3"/>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perlindungan;</w:t>
      </w:r>
    </w:p>
    <w:p w:rsidR="0047279A" w:rsidRPr="007146C1" w:rsidRDefault="0047279A" w:rsidP="0047279A">
      <w:pPr>
        <w:pStyle w:val="ListParagraph"/>
        <w:numPr>
          <w:ilvl w:val="0"/>
          <w:numId w:val="3"/>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pengayoman;</w:t>
      </w:r>
    </w:p>
    <w:p w:rsidR="0047279A" w:rsidRPr="007146C1" w:rsidRDefault="0047279A" w:rsidP="0047279A">
      <w:pPr>
        <w:pStyle w:val="ListParagraph"/>
        <w:numPr>
          <w:ilvl w:val="0"/>
          <w:numId w:val="3"/>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kemanusiaan;</w:t>
      </w:r>
      <w:r w:rsidR="00205B4E">
        <w:rPr>
          <w:rFonts w:ascii="Bookman Old Style" w:hAnsi="Bookman Old Style"/>
          <w:sz w:val="24"/>
          <w:szCs w:val="24"/>
        </w:rPr>
        <w:t xml:space="preserve"> dan</w:t>
      </w:r>
    </w:p>
    <w:p w:rsidR="0047279A" w:rsidRDefault="0047279A" w:rsidP="0047279A">
      <w:pPr>
        <w:pStyle w:val="ListParagraph"/>
        <w:numPr>
          <w:ilvl w:val="0"/>
          <w:numId w:val="3"/>
        </w:numPr>
        <w:tabs>
          <w:tab w:val="left" w:pos="993"/>
        </w:tabs>
        <w:spacing w:before="0" w:after="120"/>
        <w:ind w:left="992" w:hanging="425"/>
        <w:rPr>
          <w:rFonts w:ascii="Bookman Old Style" w:hAnsi="Bookman Old Style"/>
          <w:sz w:val="24"/>
          <w:szCs w:val="24"/>
        </w:rPr>
      </w:pPr>
      <w:r w:rsidRPr="007146C1">
        <w:rPr>
          <w:rFonts w:ascii="Bookman Old Style" w:hAnsi="Bookman Old Style"/>
          <w:sz w:val="24"/>
          <w:szCs w:val="24"/>
        </w:rPr>
        <w:t>nilai-nilai ilmiah.</w:t>
      </w:r>
    </w:p>
    <w:p w:rsidR="0047279A" w:rsidRPr="007146C1" w:rsidRDefault="0047279A" w:rsidP="0047279A">
      <w:pPr>
        <w:pStyle w:val="ListParagraph"/>
        <w:numPr>
          <w:ilvl w:val="0"/>
          <w:numId w:val="2"/>
        </w:numPr>
        <w:tabs>
          <w:tab w:val="left" w:pos="567"/>
          <w:tab w:val="left" w:pos="851"/>
        </w:tabs>
        <w:spacing w:before="0" w:after="60"/>
        <w:ind w:left="567" w:hanging="567"/>
        <w:rPr>
          <w:rFonts w:ascii="Bookman Old Style" w:hAnsi="Bookman Old Style"/>
          <w:sz w:val="24"/>
          <w:szCs w:val="24"/>
        </w:rPr>
      </w:pPr>
      <w:r w:rsidRPr="007146C1">
        <w:rPr>
          <w:rFonts w:ascii="Bookman Old Style" w:hAnsi="Bookman Old Style"/>
          <w:sz w:val="24"/>
          <w:szCs w:val="24"/>
        </w:rPr>
        <w:t>Tujuan fasilitasi pencegahan d</w:t>
      </w:r>
      <w:r>
        <w:rPr>
          <w:rFonts w:ascii="Bookman Old Style" w:hAnsi="Bookman Old Style"/>
          <w:sz w:val="24"/>
          <w:szCs w:val="24"/>
        </w:rPr>
        <w:t xml:space="preserve">an pemberantasan penyalahgunaan dan </w:t>
      </w:r>
      <w:r w:rsidRPr="007146C1">
        <w:rPr>
          <w:rFonts w:ascii="Bookman Old Style" w:hAnsi="Bookman Old Style"/>
          <w:sz w:val="24"/>
          <w:szCs w:val="24"/>
        </w:rPr>
        <w:t>peredaran gelap narkotika dan prekursor narkotika,</w:t>
      </w:r>
      <w:r w:rsidRPr="007146C1">
        <w:rPr>
          <w:rFonts w:ascii="Bookman Old Style" w:hAnsi="Bookman Old Style"/>
          <w:spacing w:val="-15"/>
          <w:sz w:val="24"/>
          <w:szCs w:val="24"/>
        </w:rPr>
        <w:t xml:space="preserve"> </w:t>
      </w:r>
      <w:r w:rsidRPr="007146C1">
        <w:rPr>
          <w:rFonts w:ascii="Bookman Old Style" w:hAnsi="Bookman Old Style"/>
          <w:sz w:val="24"/>
          <w:szCs w:val="24"/>
        </w:rPr>
        <w:t>yaitu:</w:t>
      </w:r>
    </w:p>
    <w:p w:rsidR="0047279A" w:rsidRPr="007146C1" w:rsidRDefault="0047279A" w:rsidP="0047279A">
      <w:pPr>
        <w:pStyle w:val="ListParagraph"/>
        <w:numPr>
          <w:ilvl w:val="0"/>
          <w:numId w:val="4"/>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mewujudkan kesejahteraan dan perlindungan kepada masyarakat</w:t>
      </w:r>
      <w:r w:rsidR="00A97769">
        <w:rPr>
          <w:rFonts w:ascii="Bookman Old Style" w:hAnsi="Bookman Old Style"/>
          <w:sz w:val="24"/>
          <w:szCs w:val="24"/>
          <w:lang w:val="id-ID"/>
        </w:rPr>
        <w:t xml:space="preserve"> dari penyalahgunaan dan peredaran gelap narkotika dan prekursor narkotika</w:t>
      </w:r>
      <w:r w:rsidRPr="007146C1">
        <w:rPr>
          <w:rFonts w:ascii="Bookman Old Style" w:hAnsi="Bookman Old Style"/>
          <w:sz w:val="24"/>
          <w:szCs w:val="24"/>
        </w:rPr>
        <w:t>;</w:t>
      </w:r>
    </w:p>
    <w:p w:rsidR="0047279A" w:rsidRDefault="0047279A" w:rsidP="0047279A">
      <w:pPr>
        <w:pStyle w:val="ListParagraph"/>
        <w:numPr>
          <w:ilvl w:val="0"/>
          <w:numId w:val="4"/>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menumbuhkan dan meningkatkan pengetahuan dan kesadaran masyarakat akan bahayanya penyalahgunaan dan peredaran gelap narkotika dan prekursor narkotika;</w:t>
      </w:r>
    </w:p>
    <w:p w:rsidR="0047279A" w:rsidRDefault="0047279A" w:rsidP="0047279A">
      <w:pPr>
        <w:pStyle w:val="ListParagraph"/>
        <w:numPr>
          <w:ilvl w:val="0"/>
          <w:numId w:val="4"/>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melakukan pencegahan penyalahgunaan dan peredaran gelap narkotika dan prekursor narkotika;</w:t>
      </w:r>
    </w:p>
    <w:p w:rsidR="0047279A" w:rsidRDefault="0047279A" w:rsidP="0047279A">
      <w:pPr>
        <w:pStyle w:val="ListParagraph"/>
        <w:numPr>
          <w:ilvl w:val="0"/>
          <w:numId w:val="4"/>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melakukan pemberantasan terhadap penyalahgunaan dan peredaran gelap narkotika dan prekursor narkotika.</w:t>
      </w:r>
    </w:p>
    <w:p w:rsidR="0047279A" w:rsidRPr="007146C1" w:rsidRDefault="0047279A" w:rsidP="00C94E49">
      <w:pPr>
        <w:pStyle w:val="ListParagraph"/>
        <w:numPr>
          <w:ilvl w:val="0"/>
          <w:numId w:val="4"/>
        </w:numPr>
        <w:tabs>
          <w:tab w:val="left" w:pos="993"/>
        </w:tabs>
        <w:spacing w:before="0"/>
        <w:ind w:left="992" w:hanging="425"/>
        <w:rPr>
          <w:rFonts w:ascii="Bookman Old Style" w:hAnsi="Bookman Old Style"/>
          <w:sz w:val="24"/>
          <w:szCs w:val="24"/>
        </w:rPr>
      </w:pPr>
      <w:r>
        <w:rPr>
          <w:rFonts w:ascii="Bookman Old Style" w:hAnsi="Bookman Old Style"/>
          <w:sz w:val="24"/>
          <w:szCs w:val="24"/>
        </w:rPr>
        <w:t>m</w:t>
      </w:r>
      <w:r w:rsidRPr="007146C1">
        <w:rPr>
          <w:rFonts w:ascii="Bookman Old Style" w:hAnsi="Bookman Old Style"/>
          <w:sz w:val="24"/>
          <w:szCs w:val="24"/>
        </w:rPr>
        <w:t>enjamin pengaturan upaya rehabilitasi medis dan sosial terhadap penyalahguna dan pecandu narkotika dan prekursor narkotika.</w:t>
      </w:r>
    </w:p>
    <w:p w:rsidR="0047279A" w:rsidRDefault="0047279A" w:rsidP="0055786A">
      <w:pPr>
        <w:jc w:val="center"/>
        <w:rPr>
          <w:rFonts w:ascii="Bookman Old Style" w:hAnsi="Bookman Old Style"/>
          <w:sz w:val="24"/>
          <w:szCs w:val="24"/>
        </w:rPr>
      </w:pPr>
    </w:p>
    <w:p w:rsidR="00702AE8" w:rsidRDefault="00702AE8" w:rsidP="0055786A">
      <w:pPr>
        <w:jc w:val="center"/>
        <w:rPr>
          <w:rFonts w:ascii="Bookman Old Style" w:hAnsi="Bookman Old Style"/>
          <w:sz w:val="24"/>
          <w:szCs w:val="24"/>
        </w:rPr>
      </w:pPr>
      <w:r>
        <w:rPr>
          <w:rFonts w:ascii="Bookman Old Style" w:hAnsi="Bookman Old Style"/>
          <w:sz w:val="24"/>
          <w:szCs w:val="24"/>
        </w:rPr>
        <w:t>BAB II</w:t>
      </w:r>
    </w:p>
    <w:p w:rsidR="00702AE8" w:rsidRDefault="00702AE8" w:rsidP="0055786A">
      <w:pPr>
        <w:jc w:val="center"/>
        <w:rPr>
          <w:rFonts w:ascii="Bookman Old Style" w:hAnsi="Bookman Old Style"/>
          <w:sz w:val="24"/>
          <w:szCs w:val="24"/>
        </w:rPr>
      </w:pPr>
      <w:r>
        <w:rPr>
          <w:rFonts w:ascii="Bookman Old Style" w:hAnsi="Bookman Old Style"/>
          <w:sz w:val="24"/>
          <w:szCs w:val="24"/>
        </w:rPr>
        <w:t xml:space="preserve">PELAKSANAAN FASILITASI </w:t>
      </w:r>
    </w:p>
    <w:p w:rsidR="00702AE8" w:rsidRPr="00C94E49" w:rsidRDefault="00702AE8" w:rsidP="0055786A">
      <w:pPr>
        <w:jc w:val="center"/>
        <w:rPr>
          <w:rFonts w:ascii="Bookman Old Style" w:hAnsi="Bookman Old Style"/>
          <w:sz w:val="24"/>
          <w:szCs w:val="24"/>
        </w:rPr>
      </w:pPr>
    </w:p>
    <w:p w:rsidR="00702AE8" w:rsidRDefault="00702AE8" w:rsidP="0055786A">
      <w:pPr>
        <w:jc w:val="center"/>
        <w:rPr>
          <w:rFonts w:ascii="Bookman Old Style" w:hAnsi="Bookman Old Style"/>
          <w:sz w:val="24"/>
          <w:szCs w:val="24"/>
        </w:rPr>
      </w:pPr>
      <w:r>
        <w:rPr>
          <w:rFonts w:ascii="Bookman Old Style" w:hAnsi="Bookman Old Style"/>
          <w:sz w:val="24"/>
          <w:szCs w:val="24"/>
        </w:rPr>
        <w:t xml:space="preserve">Pasal </w:t>
      </w:r>
      <w:r w:rsidR="00B17716">
        <w:rPr>
          <w:rFonts w:ascii="Bookman Old Style" w:hAnsi="Bookman Old Style"/>
          <w:sz w:val="24"/>
          <w:szCs w:val="24"/>
        </w:rPr>
        <w:t>3</w:t>
      </w:r>
    </w:p>
    <w:p w:rsidR="00702AE8" w:rsidRPr="00366C43" w:rsidRDefault="00702AE8" w:rsidP="0055786A">
      <w:pPr>
        <w:jc w:val="center"/>
        <w:rPr>
          <w:rFonts w:ascii="Bookman Old Style" w:hAnsi="Bookman Old Style"/>
          <w:sz w:val="24"/>
          <w:szCs w:val="24"/>
        </w:rPr>
      </w:pPr>
    </w:p>
    <w:p w:rsidR="0047279A" w:rsidRDefault="0047279A" w:rsidP="00B50720">
      <w:pPr>
        <w:pStyle w:val="Default"/>
        <w:numPr>
          <w:ilvl w:val="0"/>
          <w:numId w:val="39"/>
        </w:numPr>
        <w:tabs>
          <w:tab w:val="left" w:pos="567"/>
        </w:tabs>
        <w:spacing w:after="120"/>
        <w:ind w:left="567" w:hanging="567"/>
        <w:jc w:val="both"/>
      </w:pPr>
      <w:r>
        <w:t xml:space="preserve">Bupati melaksanakan </w:t>
      </w:r>
      <w:r w:rsidR="006339ED" w:rsidRPr="00CF4F80">
        <w:t>fasilitasi pencegahan da</w:t>
      </w:r>
      <w:r w:rsidR="006339ED">
        <w:t>n pemberantasan penyalahgunaan d</w:t>
      </w:r>
      <w:r w:rsidR="006339ED" w:rsidRPr="00CF4F80">
        <w:t>an peredaran gelap narkotika dan prekursor narkotika</w:t>
      </w:r>
      <w:r w:rsidR="006339ED">
        <w:t xml:space="preserve"> </w:t>
      </w:r>
      <w:r w:rsidR="00420874">
        <w:t>di daerah</w:t>
      </w:r>
      <w:r w:rsidR="00420874">
        <w:rPr>
          <w:lang w:val="id-ID"/>
        </w:rPr>
        <w:t>.</w:t>
      </w:r>
    </w:p>
    <w:p w:rsidR="00702AE8" w:rsidRPr="00CF4F80" w:rsidRDefault="0047279A" w:rsidP="00B50720">
      <w:pPr>
        <w:pStyle w:val="Default"/>
        <w:numPr>
          <w:ilvl w:val="0"/>
          <w:numId w:val="39"/>
        </w:numPr>
        <w:tabs>
          <w:tab w:val="left" w:pos="567"/>
        </w:tabs>
        <w:spacing w:after="120"/>
        <w:ind w:left="567" w:hanging="567"/>
        <w:jc w:val="both"/>
      </w:pPr>
      <w:r w:rsidRPr="00CF4F80">
        <w:t xml:space="preserve">Pelaksanaan fasilitasi pencegahan dan pemberantasan penyalahgunaan dan </w:t>
      </w:r>
      <w:r w:rsidR="006339ED" w:rsidRPr="00CF4F80">
        <w:t xml:space="preserve">peredaran gelap narkotika dan prekursor narkotika </w:t>
      </w:r>
      <w:r>
        <w:t xml:space="preserve">sebagaimana dimaksud pada ayat (1) dikoordinasikan </w:t>
      </w:r>
      <w:r w:rsidR="00702AE8" w:rsidRPr="00CF4F80">
        <w:t xml:space="preserve">oleh Perangkat Daerah yang </w:t>
      </w:r>
      <w:r>
        <w:t xml:space="preserve">melaksanakan urusan </w:t>
      </w:r>
      <w:r w:rsidRPr="00CF4F80">
        <w:t xml:space="preserve">pemerintahan </w:t>
      </w:r>
      <w:r w:rsidR="00205B4E">
        <w:t xml:space="preserve">di </w:t>
      </w:r>
      <w:r w:rsidRPr="00CF4F80">
        <w:t xml:space="preserve">bidang kesatuan bangsa dan politik </w:t>
      </w:r>
      <w:r>
        <w:t xml:space="preserve">dan dilaksanakan oleh </w:t>
      </w:r>
      <w:r w:rsidR="00702AE8" w:rsidRPr="00CF4F80">
        <w:t xml:space="preserve">Perangkat Daerah yang </w:t>
      </w:r>
      <w:r>
        <w:t xml:space="preserve">terkait dengan </w:t>
      </w:r>
      <w:r w:rsidR="00205B4E">
        <w:t xml:space="preserve">pencegahan dan pemberantasan </w:t>
      </w:r>
      <w:r w:rsidR="00205B4E" w:rsidRPr="00CF4F80">
        <w:t>penyalahgunaan dan peredaran gelap narkotika dan prekursor narkotika</w:t>
      </w:r>
      <w:r w:rsidR="00702AE8" w:rsidRPr="00CF4F80">
        <w:t xml:space="preserve">. </w:t>
      </w:r>
    </w:p>
    <w:p w:rsidR="00702AE8" w:rsidRDefault="00702AE8" w:rsidP="00B50720">
      <w:pPr>
        <w:pStyle w:val="Default"/>
        <w:numPr>
          <w:ilvl w:val="0"/>
          <w:numId w:val="39"/>
        </w:numPr>
        <w:tabs>
          <w:tab w:val="left" w:pos="567"/>
        </w:tabs>
        <w:spacing w:after="120"/>
        <w:ind w:left="567" w:hanging="567"/>
        <w:jc w:val="both"/>
      </w:pPr>
      <w:r w:rsidRPr="00CF4F80">
        <w:t xml:space="preserve">Pelaksanaan fasilitasi </w:t>
      </w:r>
      <w:r w:rsidR="00BE64AF" w:rsidRPr="00CF4F80">
        <w:t xml:space="preserve">pencegahan dan pemberantasan penyalahgunaan dan peredaran gelap narkotika </w:t>
      </w:r>
      <w:r w:rsidRPr="00CF4F80">
        <w:t xml:space="preserve">dan </w:t>
      </w:r>
      <w:r w:rsidR="00BE64AF" w:rsidRPr="00CF4F80">
        <w:t xml:space="preserve">prekursor narkotika </w:t>
      </w:r>
      <w:r w:rsidRPr="00CF4F80">
        <w:t xml:space="preserve">di </w:t>
      </w:r>
      <w:r w:rsidR="00205B4E">
        <w:t>K</w:t>
      </w:r>
      <w:r w:rsidR="00941FC5" w:rsidRPr="00CF4F80">
        <w:t xml:space="preserve">ecamatan </w:t>
      </w:r>
      <w:r w:rsidRPr="00CF4F80">
        <w:t>dilaksanakan oleh Camat.</w:t>
      </w:r>
    </w:p>
    <w:p w:rsidR="0047279A" w:rsidRDefault="00B17716" w:rsidP="00B50720">
      <w:pPr>
        <w:pStyle w:val="Default"/>
        <w:numPr>
          <w:ilvl w:val="0"/>
          <w:numId w:val="39"/>
        </w:numPr>
        <w:tabs>
          <w:tab w:val="left" w:pos="567"/>
        </w:tabs>
        <w:spacing w:after="120"/>
        <w:ind w:left="567" w:hanging="567"/>
        <w:jc w:val="both"/>
      </w:pPr>
      <w:r w:rsidRPr="00CF4F80">
        <w:lastRenderedPageBreak/>
        <w:t xml:space="preserve">Pelaksanaan </w:t>
      </w:r>
      <w:r w:rsidR="00BE64AF" w:rsidRPr="00CF4F80">
        <w:t xml:space="preserve">fasilitasi pencegahan dan pemberantasan penyalahgunaan </w:t>
      </w:r>
      <w:r w:rsidRPr="00CF4F80">
        <w:t xml:space="preserve">dan </w:t>
      </w:r>
      <w:r w:rsidR="00BE64AF" w:rsidRPr="00CF4F80">
        <w:t xml:space="preserve">peredaran gelap narkotika dan prekursor narkotika </w:t>
      </w:r>
      <w:r w:rsidRPr="00CF4F80">
        <w:t xml:space="preserve">di </w:t>
      </w:r>
      <w:r>
        <w:t>Kelurahan</w:t>
      </w:r>
      <w:r w:rsidRPr="00CF4F80">
        <w:t xml:space="preserve"> dilaksanakan oleh </w:t>
      </w:r>
      <w:r>
        <w:t>Lurah.</w:t>
      </w:r>
    </w:p>
    <w:p w:rsidR="00B17716" w:rsidRDefault="00B17716" w:rsidP="00B50720">
      <w:pPr>
        <w:pStyle w:val="Default"/>
        <w:numPr>
          <w:ilvl w:val="0"/>
          <w:numId w:val="39"/>
        </w:numPr>
        <w:tabs>
          <w:tab w:val="left" w:pos="567"/>
        </w:tabs>
        <w:ind w:left="567" w:hanging="567"/>
        <w:jc w:val="both"/>
      </w:pPr>
      <w:r w:rsidRPr="00CF4F80">
        <w:t xml:space="preserve">Pelaksanaan </w:t>
      </w:r>
      <w:r w:rsidR="00BE64AF" w:rsidRPr="00CF4F80">
        <w:t>fasilitasi p</w:t>
      </w:r>
      <w:r w:rsidR="00BE64AF">
        <w:t>encegahan d</w:t>
      </w:r>
      <w:r w:rsidR="00BE64AF" w:rsidRPr="00CF4F80">
        <w:t xml:space="preserve">an pemberantasan penyalahgunaan dan peredaran gelap narkotika </w:t>
      </w:r>
      <w:r w:rsidRPr="00CF4F80">
        <w:t xml:space="preserve">dan </w:t>
      </w:r>
      <w:r w:rsidR="00BE64AF" w:rsidRPr="00CF4F80">
        <w:t>prekursor narkotika</w:t>
      </w:r>
      <w:r w:rsidRPr="00CF4F80">
        <w:t xml:space="preserve"> di </w:t>
      </w:r>
      <w:r>
        <w:t>Desa</w:t>
      </w:r>
      <w:r w:rsidRPr="00CF4F80">
        <w:t xml:space="preserve"> dilaksanakan oleh </w:t>
      </w:r>
      <w:r w:rsidR="00A97769">
        <w:rPr>
          <w:lang w:val="id-ID"/>
        </w:rPr>
        <w:t xml:space="preserve">Kepala </w:t>
      </w:r>
      <w:r>
        <w:t>Desa.</w:t>
      </w:r>
    </w:p>
    <w:p w:rsidR="002B2E12" w:rsidRDefault="002B2E12" w:rsidP="002B2E12">
      <w:pPr>
        <w:pStyle w:val="Default"/>
        <w:tabs>
          <w:tab w:val="left" w:pos="426"/>
        </w:tabs>
        <w:ind w:left="425"/>
        <w:jc w:val="center"/>
      </w:pPr>
    </w:p>
    <w:p w:rsidR="00B17716" w:rsidRDefault="00B17716" w:rsidP="002B2E12">
      <w:pPr>
        <w:pStyle w:val="Default"/>
        <w:tabs>
          <w:tab w:val="left" w:pos="426"/>
        </w:tabs>
        <w:ind w:left="425"/>
        <w:jc w:val="center"/>
      </w:pPr>
      <w:r>
        <w:t>Pasal 4</w:t>
      </w:r>
    </w:p>
    <w:p w:rsidR="002B2E12" w:rsidRDefault="002B2E12" w:rsidP="002B2E12">
      <w:pPr>
        <w:pStyle w:val="Default"/>
        <w:tabs>
          <w:tab w:val="left" w:pos="426"/>
        </w:tabs>
        <w:ind w:left="425"/>
        <w:jc w:val="center"/>
      </w:pPr>
    </w:p>
    <w:p w:rsidR="00B17716" w:rsidRPr="00B17716" w:rsidRDefault="00B17716" w:rsidP="00B17716">
      <w:pPr>
        <w:tabs>
          <w:tab w:val="left" w:pos="0"/>
          <w:tab w:val="left" w:pos="851"/>
        </w:tabs>
        <w:spacing w:after="60"/>
        <w:jc w:val="both"/>
        <w:rPr>
          <w:rFonts w:ascii="Bookman Old Style" w:hAnsi="Bookman Old Style"/>
          <w:sz w:val="24"/>
          <w:szCs w:val="24"/>
        </w:rPr>
      </w:pPr>
      <w:r>
        <w:rPr>
          <w:rFonts w:ascii="Bookman Old Style" w:hAnsi="Bookman Old Style"/>
          <w:sz w:val="24"/>
          <w:szCs w:val="24"/>
        </w:rPr>
        <w:t xml:space="preserve">Pelaksanaan </w:t>
      </w:r>
      <w:r w:rsidR="00BE64AF" w:rsidRPr="00B17716">
        <w:rPr>
          <w:rFonts w:ascii="Bookman Old Style" w:hAnsi="Bookman Old Style"/>
          <w:sz w:val="24"/>
          <w:szCs w:val="24"/>
        </w:rPr>
        <w:t xml:space="preserve">fasilitasi pencegahan dan pemberantasan penyalahgunaan dan peredaran gelap narkotika dan prekursor narkotika </w:t>
      </w:r>
      <w:r>
        <w:rPr>
          <w:rFonts w:ascii="Bookman Old Style" w:hAnsi="Bookman Old Style"/>
          <w:sz w:val="24"/>
          <w:szCs w:val="24"/>
        </w:rPr>
        <w:t xml:space="preserve">sebagaimana dimaksud </w:t>
      </w:r>
      <w:r w:rsidRPr="00B17716">
        <w:rPr>
          <w:rFonts w:ascii="Bookman Old Style" w:hAnsi="Bookman Old Style"/>
          <w:sz w:val="24"/>
          <w:szCs w:val="24"/>
        </w:rPr>
        <w:t>dalam Peraturan Daerah ini</w:t>
      </w:r>
      <w:r w:rsidRPr="00B17716">
        <w:rPr>
          <w:rFonts w:ascii="Bookman Old Style" w:hAnsi="Bookman Old Style"/>
          <w:spacing w:val="-4"/>
          <w:sz w:val="24"/>
          <w:szCs w:val="24"/>
        </w:rPr>
        <w:t xml:space="preserve"> </w:t>
      </w:r>
      <w:r w:rsidRPr="00B17716">
        <w:rPr>
          <w:rFonts w:ascii="Bookman Old Style" w:hAnsi="Bookman Old Style"/>
          <w:sz w:val="24"/>
          <w:szCs w:val="24"/>
        </w:rPr>
        <w:t>meliputi:</w:t>
      </w:r>
    </w:p>
    <w:p w:rsidR="00B17716" w:rsidRPr="007146C1" w:rsidRDefault="00B17716" w:rsidP="00A97769">
      <w:pPr>
        <w:pStyle w:val="ListParagraph"/>
        <w:numPr>
          <w:ilvl w:val="0"/>
          <w:numId w:val="5"/>
        </w:numPr>
        <w:tabs>
          <w:tab w:val="left" w:pos="426"/>
        </w:tabs>
        <w:spacing w:before="0"/>
        <w:ind w:left="426" w:hanging="426"/>
        <w:rPr>
          <w:rFonts w:ascii="Bookman Old Style" w:hAnsi="Bookman Old Style"/>
          <w:sz w:val="24"/>
          <w:szCs w:val="24"/>
        </w:rPr>
      </w:pPr>
      <w:r w:rsidRPr="007146C1">
        <w:rPr>
          <w:rFonts w:ascii="Bookman Old Style" w:hAnsi="Bookman Old Style"/>
          <w:sz w:val="24"/>
          <w:szCs w:val="24"/>
        </w:rPr>
        <w:t>deteksi dini;</w:t>
      </w:r>
    </w:p>
    <w:p w:rsidR="00B17716" w:rsidRPr="007146C1" w:rsidRDefault="00B17716" w:rsidP="00A97769">
      <w:pPr>
        <w:pStyle w:val="ListParagraph"/>
        <w:numPr>
          <w:ilvl w:val="0"/>
          <w:numId w:val="5"/>
        </w:numPr>
        <w:tabs>
          <w:tab w:val="left" w:pos="426"/>
          <w:tab w:val="left" w:pos="1418"/>
        </w:tabs>
        <w:spacing w:before="0"/>
        <w:ind w:left="426" w:hanging="426"/>
        <w:rPr>
          <w:rFonts w:ascii="Bookman Old Style" w:hAnsi="Bookman Old Style"/>
          <w:sz w:val="24"/>
          <w:szCs w:val="24"/>
        </w:rPr>
      </w:pPr>
      <w:r w:rsidRPr="007146C1">
        <w:rPr>
          <w:rFonts w:ascii="Bookman Old Style" w:hAnsi="Bookman Old Style"/>
          <w:sz w:val="24"/>
          <w:szCs w:val="24"/>
        </w:rPr>
        <w:t>antisipasi dini;</w:t>
      </w:r>
    </w:p>
    <w:p w:rsidR="00B17716" w:rsidRDefault="00B17716" w:rsidP="00A97769">
      <w:pPr>
        <w:pStyle w:val="ListParagraph"/>
        <w:numPr>
          <w:ilvl w:val="0"/>
          <w:numId w:val="5"/>
        </w:numPr>
        <w:tabs>
          <w:tab w:val="left" w:pos="426"/>
        </w:tabs>
        <w:spacing w:before="0"/>
        <w:ind w:left="426" w:hanging="426"/>
        <w:rPr>
          <w:rFonts w:ascii="Bookman Old Style" w:hAnsi="Bookman Old Style"/>
          <w:sz w:val="24"/>
          <w:szCs w:val="24"/>
        </w:rPr>
      </w:pPr>
      <w:r w:rsidRPr="007146C1">
        <w:rPr>
          <w:rFonts w:ascii="Bookman Old Style" w:hAnsi="Bookman Old Style"/>
          <w:sz w:val="24"/>
          <w:szCs w:val="24"/>
        </w:rPr>
        <w:t>pencegahan;</w:t>
      </w:r>
    </w:p>
    <w:p w:rsidR="00A211CF" w:rsidRPr="007146C1" w:rsidRDefault="00A211CF" w:rsidP="00A97769">
      <w:pPr>
        <w:pStyle w:val="ListParagraph"/>
        <w:numPr>
          <w:ilvl w:val="0"/>
          <w:numId w:val="5"/>
        </w:numPr>
        <w:tabs>
          <w:tab w:val="left" w:pos="426"/>
        </w:tabs>
        <w:spacing w:before="0"/>
        <w:ind w:left="426" w:hanging="426"/>
        <w:rPr>
          <w:rFonts w:ascii="Bookman Old Style" w:hAnsi="Bookman Old Style"/>
          <w:sz w:val="24"/>
          <w:szCs w:val="24"/>
        </w:rPr>
      </w:pPr>
      <w:r>
        <w:rPr>
          <w:rFonts w:ascii="Bookman Old Style" w:hAnsi="Bookman Old Style"/>
          <w:sz w:val="24"/>
          <w:szCs w:val="24"/>
        </w:rPr>
        <w:t>Rencana Aksi Daerah;</w:t>
      </w:r>
    </w:p>
    <w:p w:rsidR="00B17716" w:rsidRPr="007146C1" w:rsidRDefault="00B17716" w:rsidP="00A97769">
      <w:pPr>
        <w:pStyle w:val="ListParagraph"/>
        <w:numPr>
          <w:ilvl w:val="0"/>
          <w:numId w:val="5"/>
        </w:numPr>
        <w:tabs>
          <w:tab w:val="left" w:pos="426"/>
        </w:tabs>
        <w:spacing w:before="0"/>
        <w:ind w:left="426" w:hanging="426"/>
        <w:rPr>
          <w:rFonts w:ascii="Bookman Old Style" w:hAnsi="Bookman Old Style"/>
          <w:sz w:val="24"/>
          <w:szCs w:val="24"/>
        </w:rPr>
      </w:pPr>
      <w:r w:rsidRPr="007146C1">
        <w:rPr>
          <w:rFonts w:ascii="Bookman Old Style" w:hAnsi="Bookman Old Style"/>
          <w:sz w:val="24"/>
          <w:szCs w:val="24"/>
        </w:rPr>
        <w:t>pemberantasan;</w:t>
      </w:r>
      <w:r w:rsidR="00A211CF">
        <w:rPr>
          <w:rFonts w:ascii="Bookman Old Style" w:hAnsi="Bookman Old Style"/>
          <w:sz w:val="24"/>
          <w:szCs w:val="24"/>
        </w:rPr>
        <w:t xml:space="preserve"> dan</w:t>
      </w:r>
    </w:p>
    <w:p w:rsidR="00B17716" w:rsidRDefault="00B17716" w:rsidP="00A97769">
      <w:pPr>
        <w:pStyle w:val="ListParagraph"/>
        <w:numPr>
          <w:ilvl w:val="0"/>
          <w:numId w:val="5"/>
        </w:numPr>
        <w:tabs>
          <w:tab w:val="left" w:pos="426"/>
        </w:tabs>
        <w:spacing w:before="0"/>
        <w:ind w:left="426" w:hanging="426"/>
        <w:rPr>
          <w:rFonts w:ascii="Bookman Old Style" w:hAnsi="Bookman Old Style"/>
          <w:sz w:val="24"/>
          <w:szCs w:val="24"/>
        </w:rPr>
      </w:pPr>
      <w:r w:rsidRPr="007146C1">
        <w:rPr>
          <w:rFonts w:ascii="Bookman Old Style" w:hAnsi="Bookman Old Style"/>
          <w:sz w:val="24"/>
          <w:szCs w:val="24"/>
        </w:rPr>
        <w:t>penanganan</w:t>
      </w:r>
      <w:r w:rsidR="00A211CF">
        <w:rPr>
          <w:rFonts w:ascii="Bookman Old Style" w:hAnsi="Bookman Old Style"/>
          <w:sz w:val="24"/>
          <w:szCs w:val="24"/>
        </w:rPr>
        <w:t>.</w:t>
      </w:r>
    </w:p>
    <w:p w:rsidR="00B17716" w:rsidRDefault="00B17716" w:rsidP="00C133E5">
      <w:pPr>
        <w:jc w:val="center"/>
        <w:rPr>
          <w:rFonts w:ascii="Bookman Old Style" w:hAnsi="Bookman Old Style"/>
          <w:sz w:val="24"/>
          <w:szCs w:val="24"/>
        </w:rPr>
      </w:pPr>
    </w:p>
    <w:p w:rsidR="00C133E5" w:rsidRPr="007146C1" w:rsidRDefault="00702AE8" w:rsidP="00C133E5">
      <w:pPr>
        <w:jc w:val="center"/>
        <w:rPr>
          <w:rFonts w:ascii="Bookman Old Style" w:hAnsi="Bookman Old Style"/>
          <w:sz w:val="24"/>
          <w:szCs w:val="24"/>
        </w:rPr>
      </w:pPr>
      <w:r>
        <w:rPr>
          <w:rFonts w:ascii="Bookman Old Style" w:hAnsi="Bookman Old Style"/>
          <w:sz w:val="24"/>
          <w:szCs w:val="24"/>
        </w:rPr>
        <w:t xml:space="preserve">BAB </w:t>
      </w:r>
      <w:r w:rsidR="002E37E7">
        <w:rPr>
          <w:rFonts w:ascii="Bookman Old Style" w:hAnsi="Bookman Old Style"/>
          <w:sz w:val="24"/>
          <w:szCs w:val="24"/>
        </w:rPr>
        <w:t>III</w:t>
      </w:r>
      <w:r w:rsidR="00441AD5" w:rsidRPr="007146C1">
        <w:rPr>
          <w:rFonts w:ascii="Bookman Old Style" w:hAnsi="Bookman Old Style"/>
          <w:sz w:val="24"/>
          <w:szCs w:val="24"/>
        </w:rPr>
        <w:t xml:space="preserve"> </w:t>
      </w:r>
    </w:p>
    <w:p w:rsidR="004D0D10" w:rsidRPr="007146C1" w:rsidRDefault="00441AD5" w:rsidP="00C133E5">
      <w:pPr>
        <w:jc w:val="center"/>
        <w:rPr>
          <w:rFonts w:ascii="Bookman Old Style" w:hAnsi="Bookman Old Style"/>
          <w:sz w:val="24"/>
          <w:szCs w:val="24"/>
        </w:rPr>
      </w:pPr>
      <w:r w:rsidRPr="007146C1">
        <w:rPr>
          <w:rFonts w:ascii="Bookman Old Style" w:hAnsi="Bookman Old Style"/>
          <w:sz w:val="24"/>
          <w:szCs w:val="24"/>
        </w:rPr>
        <w:t>DETEKSI DINI</w:t>
      </w:r>
    </w:p>
    <w:p w:rsidR="004D0D10" w:rsidRPr="007146C1" w:rsidRDefault="004D0D10" w:rsidP="00702AE8">
      <w:pPr>
        <w:pStyle w:val="BodyText"/>
        <w:spacing w:before="7"/>
        <w:jc w:val="center"/>
        <w:rPr>
          <w:rFonts w:ascii="Bookman Old Style" w:hAnsi="Bookman Old Style"/>
        </w:rPr>
      </w:pPr>
    </w:p>
    <w:p w:rsidR="00C133E5" w:rsidRDefault="00441AD5" w:rsidP="00C133E5">
      <w:pPr>
        <w:jc w:val="center"/>
        <w:rPr>
          <w:rFonts w:ascii="Bookman Old Style" w:hAnsi="Bookman Old Style"/>
          <w:sz w:val="24"/>
          <w:szCs w:val="24"/>
        </w:rPr>
      </w:pPr>
      <w:r w:rsidRPr="007146C1">
        <w:rPr>
          <w:rFonts w:ascii="Bookman Old Style" w:hAnsi="Bookman Old Style"/>
          <w:sz w:val="24"/>
          <w:szCs w:val="24"/>
        </w:rPr>
        <w:t xml:space="preserve">Pasal </w:t>
      </w:r>
      <w:r w:rsidR="002E37E7">
        <w:rPr>
          <w:rFonts w:ascii="Bookman Old Style" w:hAnsi="Bookman Old Style"/>
          <w:sz w:val="24"/>
          <w:szCs w:val="24"/>
        </w:rPr>
        <w:t>5</w:t>
      </w:r>
    </w:p>
    <w:p w:rsidR="00FE3F12" w:rsidRPr="007146C1" w:rsidRDefault="00FE3F12" w:rsidP="00C133E5">
      <w:pPr>
        <w:jc w:val="center"/>
        <w:rPr>
          <w:rFonts w:ascii="Bookman Old Style" w:hAnsi="Bookman Old Style"/>
          <w:sz w:val="24"/>
          <w:szCs w:val="24"/>
        </w:rPr>
      </w:pPr>
    </w:p>
    <w:p w:rsidR="00C133E5" w:rsidRPr="007146C1" w:rsidRDefault="00441AD5" w:rsidP="007504F3">
      <w:pPr>
        <w:pStyle w:val="ListParagraph"/>
        <w:numPr>
          <w:ilvl w:val="0"/>
          <w:numId w:val="6"/>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Pemerintah Daerah melakukan deteksi dini dalam rangka pencegahan dan pemberantasan penyalahgunaan dan peredaran gelap narkotika</w:t>
      </w:r>
      <w:r w:rsidR="00C133E5" w:rsidRPr="007146C1">
        <w:rPr>
          <w:rFonts w:ascii="Bookman Old Style" w:hAnsi="Bookman Old Style"/>
          <w:sz w:val="24"/>
          <w:szCs w:val="24"/>
        </w:rPr>
        <w:t xml:space="preserve"> dan prekursor narkotika.</w:t>
      </w:r>
    </w:p>
    <w:p w:rsidR="00C133E5" w:rsidRPr="007146C1" w:rsidRDefault="00C133E5" w:rsidP="007504F3">
      <w:pPr>
        <w:pStyle w:val="ListParagraph"/>
        <w:numPr>
          <w:ilvl w:val="0"/>
          <w:numId w:val="6"/>
        </w:numPr>
        <w:tabs>
          <w:tab w:val="left" w:pos="567"/>
        </w:tabs>
        <w:spacing w:before="0" w:after="60"/>
        <w:ind w:left="567" w:hanging="567"/>
        <w:rPr>
          <w:rFonts w:ascii="Bookman Old Style" w:hAnsi="Bookman Old Style"/>
          <w:sz w:val="24"/>
          <w:szCs w:val="24"/>
        </w:rPr>
      </w:pPr>
      <w:r w:rsidRPr="007146C1">
        <w:rPr>
          <w:rFonts w:ascii="Bookman Old Style" w:hAnsi="Bookman Old Style"/>
          <w:sz w:val="24"/>
          <w:szCs w:val="24"/>
        </w:rPr>
        <w:t>Pelaksanaan deteksi dini sebagaimana dimaksud pada ayat (1) melalui kegiatan:</w:t>
      </w:r>
    </w:p>
    <w:p w:rsidR="00C133E5" w:rsidRPr="007146C1" w:rsidRDefault="00C133E5" w:rsidP="007504F3">
      <w:pPr>
        <w:pStyle w:val="ListParagraph"/>
        <w:numPr>
          <w:ilvl w:val="0"/>
          <w:numId w:val="7"/>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pengumpulan bahan keterangan penyalahgunaan dan peredaran gelap narkotika dan prekursor narkotika;</w:t>
      </w:r>
    </w:p>
    <w:p w:rsidR="00C133E5" w:rsidRPr="007146C1" w:rsidRDefault="00C133E5" w:rsidP="007504F3">
      <w:pPr>
        <w:pStyle w:val="ListParagraph"/>
        <w:numPr>
          <w:ilvl w:val="0"/>
          <w:numId w:val="7"/>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pemetaan wilayah rawan penyalahgunaan dan peredaran gelap narkotika dan prekursor narkotika;</w:t>
      </w:r>
      <w:r w:rsidR="006339ED">
        <w:rPr>
          <w:rFonts w:ascii="Bookman Old Style" w:hAnsi="Bookman Old Style"/>
          <w:sz w:val="24"/>
          <w:szCs w:val="24"/>
        </w:rPr>
        <w:t xml:space="preserve"> dan</w:t>
      </w:r>
    </w:p>
    <w:p w:rsidR="00C133E5" w:rsidRPr="007146C1" w:rsidRDefault="00C133E5" w:rsidP="007504F3">
      <w:pPr>
        <w:pStyle w:val="ListParagraph"/>
        <w:numPr>
          <w:ilvl w:val="0"/>
          <w:numId w:val="7"/>
        </w:numPr>
        <w:tabs>
          <w:tab w:val="left" w:pos="993"/>
        </w:tabs>
        <w:spacing w:before="0" w:after="120"/>
        <w:ind w:left="992" w:hanging="425"/>
        <w:rPr>
          <w:rFonts w:ascii="Bookman Old Style" w:hAnsi="Bookman Old Style"/>
          <w:sz w:val="24"/>
          <w:szCs w:val="24"/>
        </w:rPr>
      </w:pPr>
      <w:r w:rsidRPr="007146C1">
        <w:rPr>
          <w:rFonts w:ascii="Bookman Old Style" w:hAnsi="Bookman Old Style"/>
          <w:sz w:val="24"/>
          <w:szCs w:val="24"/>
        </w:rPr>
        <w:t>pelaksanaan tes urin kepada penyelenggara pem</w:t>
      </w:r>
      <w:r w:rsidR="006339ED">
        <w:rPr>
          <w:rFonts w:ascii="Bookman Old Style" w:hAnsi="Bookman Old Style"/>
          <w:sz w:val="24"/>
          <w:szCs w:val="24"/>
        </w:rPr>
        <w:t>erintahan daerah dan masyarakat.</w:t>
      </w:r>
    </w:p>
    <w:p w:rsidR="00E43FA6" w:rsidRPr="007146C1" w:rsidRDefault="00E43FA6" w:rsidP="00810158">
      <w:pPr>
        <w:pStyle w:val="ListParagraph"/>
        <w:numPr>
          <w:ilvl w:val="0"/>
          <w:numId w:val="6"/>
        </w:numPr>
        <w:tabs>
          <w:tab w:val="left" w:pos="567"/>
        </w:tabs>
        <w:spacing w:before="0"/>
        <w:ind w:left="567" w:hanging="567"/>
        <w:rPr>
          <w:rFonts w:ascii="Bookman Old Style" w:hAnsi="Bookman Old Style"/>
          <w:sz w:val="24"/>
          <w:szCs w:val="24"/>
        </w:rPr>
      </w:pPr>
      <w:r w:rsidRPr="007146C1">
        <w:rPr>
          <w:rFonts w:ascii="Bookman Old Style" w:hAnsi="Bookman Old Style"/>
          <w:sz w:val="24"/>
          <w:szCs w:val="24"/>
        </w:rPr>
        <w:t xml:space="preserve">Pelaksanaan deteksi dini dapat melibatkan masyarakat, satuan </w:t>
      </w:r>
      <w:r w:rsidR="00C80337" w:rsidRPr="007146C1">
        <w:rPr>
          <w:rFonts w:ascii="Bookman Old Style" w:hAnsi="Bookman Old Style"/>
          <w:sz w:val="24"/>
          <w:szCs w:val="24"/>
        </w:rPr>
        <w:t>tugas</w:t>
      </w:r>
      <w:r w:rsidR="006339ED">
        <w:rPr>
          <w:rFonts w:ascii="Bookman Old Style" w:hAnsi="Bookman Old Style"/>
          <w:sz w:val="24"/>
          <w:szCs w:val="24"/>
        </w:rPr>
        <w:t xml:space="preserve">, </w:t>
      </w:r>
      <w:r w:rsidR="00C80337" w:rsidRPr="007146C1">
        <w:rPr>
          <w:rFonts w:ascii="Bookman Old Style" w:hAnsi="Bookman Old Style"/>
          <w:sz w:val="24"/>
          <w:szCs w:val="24"/>
        </w:rPr>
        <w:t>atau relawan anti narkotika.</w:t>
      </w:r>
    </w:p>
    <w:p w:rsidR="00810158" w:rsidRDefault="00810158" w:rsidP="00C80337">
      <w:pPr>
        <w:jc w:val="center"/>
        <w:rPr>
          <w:rFonts w:ascii="Bookman Old Style" w:hAnsi="Bookman Old Style"/>
          <w:sz w:val="24"/>
          <w:szCs w:val="24"/>
        </w:rPr>
      </w:pPr>
    </w:p>
    <w:p w:rsidR="00C80337" w:rsidRPr="007146C1" w:rsidRDefault="00702AE8" w:rsidP="00C80337">
      <w:pPr>
        <w:jc w:val="center"/>
        <w:rPr>
          <w:rFonts w:ascii="Bookman Old Style" w:hAnsi="Bookman Old Style"/>
          <w:sz w:val="24"/>
          <w:szCs w:val="24"/>
        </w:rPr>
      </w:pPr>
      <w:r>
        <w:rPr>
          <w:rFonts w:ascii="Bookman Old Style" w:hAnsi="Bookman Old Style"/>
          <w:sz w:val="24"/>
          <w:szCs w:val="24"/>
        </w:rPr>
        <w:t xml:space="preserve">BAB </w:t>
      </w:r>
      <w:r w:rsidR="002E37E7">
        <w:rPr>
          <w:rFonts w:ascii="Bookman Old Style" w:hAnsi="Bookman Old Style"/>
          <w:sz w:val="24"/>
          <w:szCs w:val="24"/>
        </w:rPr>
        <w:t>I</w:t>
      </w:r>
      <w:r>
        <w:rPr>
          <w:rFonts w:ascii="Bookman Old Style" w:hAnsi="Bookman Old Style"/>
          <w:sz w:val="24"/>
          <w:szCs w:val="24"/>
        </w:rPr>
        <w:t>V</w:t>
      </w:r>
    </w:p>
    <w:p w:rsidR="004D0D10" w:rsidRPr="007146C1" w:rsidRDefault="00441AD5" w:rsidP="00C80337">
      <w:pPr>
        <w:jc w:val="center"/>
        <w:rPr>
          <w:rFonts w:ascii="Bookman Old Style" w:hAnsi="Bookman Old Style"/>
          <w:sz w:val="24"/>
          <w:szCs w:val="24"/>
        </w:rPr>
      </w:pPr>
      <w:r w:rsidRPr="007146C1">
        <w:rPr>
          <w:rFonts w:ascii="Bookman Old Style" w:hAnsi="Bookman Old Style"/>
          <w:sz w:val="24"/>
          <w:szCs w:val="24"/>
        </w:rPr>
        <w:t>ANTISIPASI DINI</w:t>
      </w:r>
    </w:p>
    <w:p w:rsidR="004D0D10" w:rsidRPr="006C78DA" w:rsidRDefault="004D0D10" w:rsidP="00702AE8">
      <w:pPr>
        <w:pStyle w:val="BodyText"/>
        <w:spacing w:before="1"/>
        <w:jc w:val="center"/>
        <w:rPr>
          <w:rFonts w:ascii="Bookman Old Style" w:hAnsi="Bookman Old Style"/>
        </w:rPr>
      </w:pPr>
    </w:p>
    <w:p w:rsidR="004D0D10" w:rsidRDefault="00441AD5" w:rsidP="00C80337">
      <w:pPr>
        <w:jc w:val="center"/>
        <w:rPr>
          <w:rFonts w:ascii="Bookman Old Style" w:hAnsi="Bookman Old Style"/>
          <w:sz w:val="24"/>
          <w:szCs w:val="24"/>
        </w:rPr>
      </w:pPr>
      <w:r w:rsidRPr="007146C1">
        <w:rPr>
          <w:rFonts w:ascii="Bookman Old Style" w:hAnsi="Bookman Old Style"/>
          <w:sz w:val="24"/>
          <w:szCs w:val="24"/>
        </w:rPr>
        <w:t xml:space="preserve">Pasal </w:t>
      </w:r>
      <w:r w:rsidR="002E37E7">
        <w:rPr>
          <w:rFonts w:ascii="Bookman Old Style" w:hAnsi="Bookman Old Style"/>
          <w:sz w:val="24"/>
          <w:szCs w:val="24"/>
        </w:rPr>
        <w:t>6</w:t>
      </w:r>
    </w:p>
    <w:p w:rsidR="00FE3F12" w:rsidRPr="00486D4A" w:rsidRDefault="00FE3F12" w:rsidP="00C80337">
      <w:pPr>
        <w:jc w:val="center"/>
        <w:rPr>
          <w:rFonts w:ascii="Bookman Old Style" w:hAnsi="Bookman Old Style"/>
          <w:sz w:val="16"/>
          <w:szCs w:val="16"/>
        </w:rPr>
      </w:pPr>
    </w:p>
    <w:p w:rsidR="004D0D10" w:rsidRPr="007146C1" w:rsidRDefault="00441AD5" w:rsidP="00B50720">
      <w:pPr>
        <w:pStyle w:val="ListParagraph"/>
        <w:numPr>
          <w:ilvl w:val="0"/>
          <w:numId w:val="36"/>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Pemerintah Daerah melaksanakan antisipasi dini dalam rangka pencegahan dan pemberantasan penyalahgunaan dan peredaran gelap narkotika dan prekursor</w:t>
      </w:r>
      <w:r w:rsidRPr="007146C1">
        <w:rPr>
          <w:rFonts w:ascii="Bookman Old Style" w:hAnsi="Bookman Old Style"/>
          <w:spacing w:val="-4"/>
          <w:sz w:val="24"/>
          <w:szCs w:val="24"/>
        </w:rPr>
        <w:t xml:space="preserve"> </w:t>
      </w:r>
      <w:r w:rsidRPr="007146C1">
        <w:rPr>
          <w:rFonts w:ascii="Bookman Old Style" w:hAnsi="Bookman Old Style"/>
          <w:sz w:val="24"/>
          <w:szCs w:val="24"/>
        </w:rPr>
        <w:t>narkotika.</w:t>
      </w:r>
    </w:p>
    <w:p w:rsidR="00C80337" w:rsidRDefault="00C80337" w:rsidP="00B50720">
      <w:pPr>
        <w:pStyle w:val="ListParagraph"/>
        <w:numPr>
          <w:ilvl w:val="0"/>
          <w:numId w:val="36"/>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Pelaksanaan antisipasi dini sebagaimana dimaksud pada ayat (1) meliputi upaya:</w:t>
      </w:r>
    </w:p>
    <w:p w:rsidR="00C80337" w:rsidRPr="007146C1" w:rsidRDefault="00C80337" w:rsidP="007504F3">
      <w:pPr>
        <w:pStyle w:val="ListParagraph"/>
        <w:numPr>
          <w:ilvl w:val="1"/>
          <w:numId w:val="8"/>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memberikan informasi mengenai larangan dan bahaya penyalahgunaan narkotika dan prekursor narkotika melalui berbagai media</w:t>
      </w:r>
      <w:r w:rsidRPr="007146C1">
        <w:rPr>
          <w:rFonts w:ascii="Bookman Old Style" w:hAnsi="Bookman Old Style"/>
          <w:spacing w:val="-2"/>
          <w:sz w:val="24"/>
          <w:szCs w:val="24"/>
        </w:rPr>
        <w:t xml:space="preserve"> </w:t>
      </w:r>
      <w:r w:rsidRPr="007146C1">
        <w:rPr>
          <w:rFonts w:ascii="Bookman Old Style" w:hAnsi="Bookman Old Style"/>
          <w:sz w:val="24"/>
          <w:szCs w:val="24"/>
        </w:rPr>
        <w:t>informasi;</w:t>
      </w:r>
    </w:p>
    <w:p w:rsidR="00C80337" w:rsidRPr="007146C1" w:rsidRDefault="00C80337" w:rsidP="007504F3">
      <w:pPr>
        <w:pStyle w:val="ListParagraph"/>
        <w:numPr>
          <w:ilvl w:val="1"/>
          <w:numId w:val="8"/>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melakukan koordinasi dan komunikasi kebijakan dan tindaka</w:t>
      </w:r>
      <w:r w:rsidR="003A182A">
        <w:rPr>
          <w:rFonts w:ascii="Bookman Old Style" w:hAnsi="Bookman Old Style"/>
          <w:sz w:val="24"/>
          <w:szCs w:val="24"/>
        </w:rPr>
        <w:t>n dengan instansi vertikal dan P</w:t>
      </w:r>
      <w:r w:rsidRPr="007146C1">
        <w:rPr>
          <w:rFonts w:ascii="Bookman Old Style" w:hAnsi="Bookman Old Style"/>
          <w:sz w:val="24"/>
          <w:szCs w:val="24"/>
        </w:rPr>
        <w:t xml:space="preserve">emerintah </w:t>
      </w:r>
      <w:r w:rsidR="009C41A9">
        <w:rPr>
          <w:rFonts w:ascii="Bookman Old Style" w:hAnsi="Bookman Old Style"/>
          <w:sz w:val="24"/>
          <w:szCs w:val="24"/>
        </w:rPr>
        <w:t>Daerah</w:t>
      </w:r>
      <w:r w:rsidRPr="007146C1">
        <w:rPr>
          <w:rFonts w:ascii="Bookman Old Style" w:hAnsi="Bookman Old Style"/>
          <w:sz w:val="24"/>
          <w:szCs w:val="24"/>
        </w:rPr>
        <w:t xml:space="preserve"> </w:t>
      </w:r>
      <w:r w:rsidR="009C41A9">
        <w:rPr>
          <w:rFonts w:ascii="Bookman Old Style" w:hAnsi="Bookman Old Style"/>
          <w:sz w:val="24"/>
          <w:szCs w:val="24"/>
        </w:rPr>
        <w:t xml:space="preserve">Provinsi </w:t>
      </w:r>
      <w:r w:rsidRPr="007146C1">
        <w:rPr>
          <w:rFonts w:ascii="Bookman Old Style" w:hAnsi="Bookman Old Style"/>
          <w:sz w:val="24"/>
          <w:szCs w:val="24"/>
        </w:rPr>
        <w:t>tentang pencegahan dan pemberantasan penyalahgunaan narkotika dan prekursor narkotika;</w:t>
      </w:r>
    </w:p>
    <w:p w:rsidR="00C80337" w:rsidRPr="00077E9D" w:rsidRDefault="00C80337" w:rsidP="007504F3">
      <w:pPr>
        <w:pStyle w:val="ListParagraph"/>
        <w:numPr>
          <w:ilvl w:val="1"/>
          <w:numId w:val="8"/>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lastRenderedPageBreak/>
        <w:t>bekerja sama dengan lembaga pendidikan, lembaga keagamaan, lembaga non pemerintah, organisasi kemasyarakatan dan/atau institusi lainnya untuk melakukan gerakan anti narkotika;</w:t>
      </w:r>
    </w:p>
    <w:p w:rsidR="00C80337" w:rsidRDefault="00C80337" w:rsidP="007504F3">
      <w:pPr>
        <w:pStyle w:val="ListParagraph"/>
        <w:numPr>
          <w:ilvl w:val="1"/>
          <w:numId w:val="8"/>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melakukan pengawasan terhadap Aparatur Sipil Negara dan pejabat publik;</w:t>
      </w:r>
    </w:p>
    <w:p w:rsidR="00C80337" w:rsidRPr="007146C1" w:rsidRDefault="00C80337" w:rsidP="007504F3">
      <w:pPr>
        <w:pStyle w:val="ListParagraph"/>
        <w:numPr>
          <w:ilvl w:val="1"/>
          <w:numId w:val="8"/>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melakukan pengawasan terhadap sumber daya manusia di lingkungan lembaga pendidikan, lembaga keagamaan, lingkungan kerja dan lingkungan masyarakat;</w:t>
      </w:r>
    </w:p>
    <w:p w:rsidR="00FA04E4" w:rsidRDefault="00FA04E4" w:rsidP="007504F3">
      <w:pPr>
        <w:pStyle w:val="ListParagraph"/>
        <w:numPr>
          <w:ilvl w:val="1"/>
          <w:numId w:val="8"/>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melakukan pengawasan terhadap rumah kos/tempat pemondokan, tempat penginapan, tempat perbelanjaan, tempat kuliner, tempat hiburan dan tempat-tempat yang rentan terjadinya penyalahgunaan dan peredaran gelap narkotika dan prekursor narkotika;</w:t>
      </w:r>
    </w:p>
    <w:p w:rsidR="002E7F78" w:rsidRPr="007146C1" w:rsidRDefault="00FA04E4" w:rsidP="007504F3">
      <w:pPr>
        <w:pStyle w:val="ListParagraph"/>
        <w:numPr>
          <w:ilvl w:val="1"/>
          <w:numId w:val="8"/>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melakukan tes urin sebagai persyaratan penerimaan kepegawaian, siswa dan mahasiswa baru serta pengangkatan jabatan publik atau profesi;</w:t>
      </w:r>
      <w:r w:rsidR="006339ED">
        <w:rPr>
          <w:rFonts w:ascii="Bookman Old Style" w:hAnsi="Bookman Old Style"/>
          <w:sz w:val="24"/>
          <w:szCs w:val="24"/>
        </w:rPr>
        <w:t xml:space="preserve"> dan</w:t>
      </w:r>
    </w:p>
    <w:p w:rsidR="002E7F78" w:rsidRDefault="002E7F78" w:rsidP="007504F3">
      <w:pPr>
        <w:pStyle w:val="ListParagraph"/>
        <w:numPr>
          <w:ilvl w:val="1"/>
          <w:numId w:val="8"/>
        </w:numPr>
        <w:tabs>
          <w:tab w:val="left" w:pos="993"/>
        </w:tabs>
        <w:spacing w:before="0" w:after="120"/>
        <w:ind w:left="992" w:hanging="425"/>
        <w:rPr>
          <w:rFonts w:ascii="Bookman Old Style" w:hAnsi="Bookman Old Style"/>
          <w:sz w:val="24"/>
          <w:szCs w:val="24"/>
        </w:rPr>
      </w:pPr>
      <w:r w:rsidRPr="007146C1">
        <w:rPr>
          <w:rFonts w:ascii="Bookman Old Style" w:hAnsi="Bookman Old Style"/>
          <w:sz w:val="24"/>
          <w:szCs w:val="24"/>
        </w:rPr>
        <w:t>membentuk satuan tugas atau relawan anti narkotika di lingkungan instansi pemerintah, lingkungan pendidikan, lingkungan keagamaan, lingkungan kerja dan lingkungan masyarakat.</w:t>
      </w:r>
    </w:p>
    <w:p w:rsidR="005C1F64" w:rsidRPr="007146C1" w:rsidRDefault="005C1F64" w:rsidP="00B50720">
      <w:pPr>
        <w:pStyle w:val="ListParagraph"/>
        <w:numPr>
          <w:ilvl w:val="0"/>
          <w:numId w:val="36"/>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Dalam melakukan upaya antisipasi dini sebagaimana pada ayat (2), Pemerintah Daerah dapat berkoordinasi dengan Badan Narkotika Nasional, instansi penegak hukum dan/atau instansi lainnya.</w:t>
      </w:r>
    </w:p>
    <w:p w:rsidR="004D0D10" w:rsidRPr="007146C1" w:rsidRDefault="005C1F64" w:rsidP="006C78DA">
      <w:pPr>
        <w:pStyle w:val="ListParagraph"/>
        <w:numPr>
          <w:ilvl w:val="0"/>
          <w:numId w:val="36"/>
        </w:numPr>
        <w:tabs>
          <w:tab w:val="left" w:pos="567"/>
        </w:tabs>
        <w:spacing w:before="0"/>
        <w:ind w:left="567" w:hanging="567"/>
        <w:rPr>
          <w:rFonts w:ascii="Bookman Old Style" w:hAnsi="Bookman Old Style"/>
          <w:sz w:val="24"/>
          <w:szCs w:val="24"/>
        </w:rPr>
      </w:pPr>
      <w:r w:rsidRPr="007146C1">
        <w:rPr>
          <w:rFonts w:ascii="Bookman Old Style" w:hAnsi="Bookman Old Style"/>
          <w:sz w:val="24"/>
          <w:szCs w:val="24"/>
        </w:rPr>
        <w:t xml:space="preserve">Ketentuan lebih lanjut mengenai pelaksanaan tes urin dilingkungan satuan pendidikan sebagai persyaratan penerimaan siswa baru sebagaimana dimaksud pada ayat (2) huruf g diatur </w:t>
      </w:r>
      <w:r w:rsidR="002E37E7">
        <w:rPr>
          <w:rFonts w:ascii="Bookman Old Style" w:hAnsi="Bookman Old Style"/>
          <w:sz w:val="24"/>
          <w:szCs w:val="24"/>
        </w:rPr>
        <w:t>dalam</w:t>
      </w:r>
      <w:r w:rsidRPr="007146C1">
        <w:rPr>
          <w:rFonts w:ascii="Bookman Old Style" w:hAnsi="Bookman Old Style"/>
          <w:sz w:val="24"/>
          <w:szCs w:val="24"/>
        </w:rPr>
        <w:t xml:space="preserve"> Peraturan Bupati.</w:t>
      </w:r>
    </w:p>
    <w:p w:rsidR="006C78DA" w:rsidRDefault="006C78DA" w:rsidP="005C1F64">
      <w:pPr>
        <w:jc w:val="center"/>
        <w:rPr>
          <w:rFonts w:ascii="Bookman Old Style" w:hAnsi="Bookman Old Style"/>
          <w:sz w:val="24"/>
          <w:szCs w:val="24"/>
        </w:rPr>
      </w:pPr>
    </w:p>
    <w:p w:rsidR="005C1F64" w:rsidRPr="007146C1" w:rsidRDefault="005C1F64" w:rsidP="005C1F64">
      <w:pPr>
        <w:jc w:val="center"/>
        <w:rPr>
          <w:rFonts w:ascii="Bookman Old Style" w:hAnsi="Bookman Old Style"/>
          <w:sz w:val="24"/>
          <w:szCs w:val="24"/>
        </w:rPr>
      </w:pPr>
      <w:r w:rsidRPr="007146C1">
        <w:rPr>
          <w:rFonts w:ascii="Bookman Old Style" w:hAnsi="Bookman Old Style"/>
          <w:sz w:val="24"/>
          <w:szCs w:val="24"/>
        </w:rPr>
        <w:t>BA</w:t>
      </w:r>
      <w:r w:rsidR="00702AE8">
        <w:rPr>
          <w:rFonts w:ascii="Bookman Old Style" w:hAnsi="Bookman Old Style"/>
          <w:sz w:val="24"/>
          <w:szCs w:val="24"/>
        </w:rPr>
        <w:t xml:space="preserve">B </w:t>
      </w:r>
      <w:r w:rsidRPr="007146C1">
        <w:rPr>
          <w:rFonts w:ascii="Bookman Old Style" w:hAnsi="Bookman Old Style"/>
          <w:sz w:val="24"/>
          <w:szCs w:val="24"/>
        </w:rPr>
        <w:t>V</w:t>
      </w:r>
    </w:p>
    <w:p w:rsidR="004D0D10" w:rsidRPr="006C78DA" w:rsidRDefault="00441AD5" w:rsidP="005C1F64">
      <w:pPr>
        <w:jc w:val="center"/>
        <w:rPr>
          <w:rFonts w:ascii="Bookman Old Style" w:hAnsi="Bookman Old Style"/>
          <w:sz w:val="24"/>
          <w:szCs w:val="24"/>
        </w:rPr>
      </w:pPr>
      <w:r w:rsidRPr="007146C1">
        <w:rPr>
          <w:rFonts w:ascii="Bookman Old Style" w:hAnsi="Bookman Old Style"/>
          <w:sz w:val="24"/>
          <w:szCs w:val="24"/>
        </w:rPr>
        <w:t>PENCEGAHAN</w:t>
      </w:r>
      <w:r w:rsidR="005C1F64" w:rsidRPr="007146C1">
        <w:rPr>
          <w:rFonts w:ascii="Bookman Old Style" w:hAnsi="Bookman Old Style"/>
          <w:sz w:val="24"/>
          <w:szCs w:val="24"/>
        </w:rPr>
        <w:br/>
      </w:r>
    </w:p>
    <w:p w:rsidR="00FE3F12" w:rsidRDefault="00441AD5" w:rsidP="005C1F64">
      <w:pPr>
        <w:jc w:val="center"/>
        <w:rPr>
          <w:rFonts w:ascii="Bookman Old Style" w:hAnsi="Bookman Old Style"/>
          <w:sz w:val="24"/>
          <w:szCs w:val="24"/>
        </w:rPr>
      </w:pPr>
      <w:r w:rsidRPr="007146C1">
        <w:rPr>
          <w:rFonts w:ascii="Bookman Old Style" w:hAnsi="Bookman Old Style"/>
          <w:sz w:val="24"/>
          <w:szCs w:val="24"/>
        </w:rPr>
        <w:t xml:space="preserve">Bagian Kesatu </w:t>
      </w:r>
    </w:p>
    <w:p w:rsidR="004D0D10" w:rsidRPr="007146C1" w:rsidRDefault="00441AD5" w:rsidP="005C1F64">
      <w:pPr>
        <w:jc w:val="center"/>
        <w:rPr>
          <w:rFonts w:ascii="Bookman Old Style" w:hAnsi="Bookman Old Style"/>
          <w:sz w:val="24"/>
          <w:szCs w:val="24"/>
        </w:rPr>
      </w:pPr>
      <w:r w:rsidRPr="007146C1">
        <w:rPr>
          <w:rFonts w:ascii="Bookman Old Style" w:hAnsi="Bookman Old Style"/>
          <w:sz w:val="24"/>
          <w:szCs w:val="24"/>
        </w:rPr>
        <w:t>Umum</w:t>
      </w:r>
    </w:p>
    <w:p w:rsidR="004D0D10" w:rsidRPr="006C78DA" w:rsidRDefault="004D0D10" w:rsidP="00CF4F80">
      <w:pPr>
        <w:pStyle w:val="BodyText"/>
        <w:spacing w:before="6"/>
        <w:jc w:val="center"/>
        <w:rPr>
          <w:rFonts w:ascii="Bookman Old Style" w:hAnsi="Bookman Old Style"/>
        </w:rPr>
      </w:pPr>
    </w:p>
    <w:p w:rsidR="004D0D10" w:rsidRDefault="00441AD5" w:rsidP="00FE3F12">
      <w:pPr>
        <w:jc w:val="center"/>
        <w:rPr>
          <w:rFonts w:ascii="Bookman Old Style" w:hAnsi="Bookman Old Style"/>
          <w:sz w:val="24"/>
          <w:szCs w:val="24"/>
        </w:rPr>
      </w:pPr>
      <w:r w:rsidRPr="007146C1">
        <w:rPr>
          <w:rFonts w:ascii="Bookman Old Style" w:hAnsi="Bookman Old Style"/>
          <w:sz w:val="24"/>
          <w:szCs w:val="24"/>
        </w:rPr>
        <w:t>Pasal</w:t>
      </w:r>
      <w:r w:rsidRPr="007146C1">
        <w:rPr>
          <w:rFonts w:ascii="Bookman Old Style" w:hAnsi="Bookman Old Style"/>
          <w:spacing w:val="-4"/>
          <w:sz w:val="24"/>
          <w:szCs w:val="24"/>
        </w:rPr>
        <w:t xml:space="preserve"> </w:t>
      </w:r>
      <w:r w:rsidR="002E37E7">
        <w:rPr>
          <w:rFonts w:ascii="Bookman Old Style" w:hAnsi="Bookman Old Style"/>
          <w:sz w:val="24"/>
          <w:szCs w:val="24"/>
        </w:rPr>
        <w:t>7</w:t>
      </w:r>
    </w:p>
    <w:p w:rsidR="00FE3F12" w:rsidRPr="007146C1" w:rsidRDefault="00FE3F12" w:rsidP="00FE3F12">
      <w:pPr>
        <w:jc w:val="center"/>
        <w:rPr>
          <w:rFonts w:ascii="Bookman Old Style" w:hAnsi="Bookman Old Style"/>
          <w:sz w:val="24"/>
          <w:szCs w:val="24"/>
        </w:rPr>
      </w:pPr>
    </w:p>
    <w:p w:rsidR="004D0D10" w:rsidRDefault="00441AD5" w:rsidP="007504F3">
      <w:pPr>
        <w:pStyle w:val="ListParagraph"/>
        <w:numPr>
          <w:ilvl w:val="0"/>
          <w:numId w:val="9"/>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Pemerintah Daerah melaksanakan pencegahan penyalahgunaan dan peredaran gelap narkotika dan prekursor</w:t>
      </w:r>
      <w:r w:rsidRPr="007146C1">
        <w:rPr>
          <w:rFonts w:ascii="Bookman Old Style" w:hAnsi="Bookman Old Style"/>
          <w:spacing w:val="-11"/>
          <w:sz w:val="24"/>
          <w:szCs w:val="24"/>
        </w:rPr>
        <w:t xml:space="preserve"> </w:t>
      </w:r>
      <w:r w:rsidRPr="007146C1">
        <w:rPr>
          <w:rFonts w:ascii="Bookman Old Style" w:hAnsi="Bookman Old Style"/>
          <w:sz w:val="24"/>
          <w:szCs w:val="24"/>
        </w:rPr>
        <w:t>narkotika.</w:t>
      </w:r>
    </w:p>
    <w:p w:rsidR="004D0D10" w:rsidRDefault="00441AD5" w:rsidP="007504F3">
      <w:pPr>
        <w:pStyle w:val="ListParagraph"/>
        <w:numPr>
          <w:ilvl w:val="0"/>
          <w:numId w:val="9"/>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Pemerintah Daerah dalam melaksanakan pencegahan sebagaimana dimaksud pada ayat (1) dengan menyusun perencanaan kebijakan dan tindakan pencegahan penyalahgunaan dan peredaran gelap narkotika dan prekursor narkotika berdasarkan hasil deteksi dini, antisipasi dini dan/atau data pendukung</w:t>
      </w:r>
      <w:r w:rsidRPr="004A649B">
        <w:rPr>
          <w:rFonts w:ascii="Bookman Old Style" w:hAnsi="Bookman Old Style"/>
          <w:sz w:val="24"/>
          <w:szCs w:val="24"/>
        </w:rPr>
        <w:t xml:space="preserve"> </w:t>
      </w:r>
      <w:r w:rsidRPr="007146C1">
        <w:rPr>
          <w:rFonts w:ascii="Bookman Old Style" w:hAnsi="Bookman Old Style"/>
          <w:sz w:val="24"/>
          <w:szCs w:val="24"/>
        </w:rPr>
        <w:t>lainnya.</w:t>
      </w:r>
    </w:p>
    <w:p w:rsidR="004D0D10" w:rsidRPr="007146C1" w:rsidRDefault="00441AD5" w:rsidP="007504F3">
      <w:pPr>
        <w:pStyle w:val="ListParagraph"/>
        <w:numPr>
          <w:ilvl w:val="0"/>
          <w:numId w:val="9"/>
        </w:numPr>
        <w:tabs>
          <w:tab w:val="left" w:pos="567"/>
        </w:tabs>
        <w:spacing w:before="0"/>
        <w:ind w:left="567" w:hanging="567"/>
        <w:rPr>
          <w:rFonts w:ascii="Bookman Old Style" w:hAnsi="Bookman Old Style"/>
          <w:sz w:val="24"/>
          <w:szCs w:val="24"/>
        </w:rPr>
      </w:pPr>
      <w:r w:rsidRPr="007146C1">
        <w:rPr>
          <w:rFonts w:ascii="Bookman Old Style" w:hAnsi="Bookman Old Style"/>
          <w:sz w:val="24"/>
          <w:szCs w:val="24"/>
        </w:rPr>
        <w:t xml:space="preserve">Perencanaan kebijakan dan tindakan pencegahan sebagaimana dimaksud pada ayat (2) dikoordinasikan oleh Perangkat Daerah yang melaksanakan urusan pemerintahan bidang kesatuan bangsa dan politik dengan melibatkan Perangkat Daerah yang terkait, instansi </w:t>
      </w:r>
      <w:r w:rsidR="006339ED">
        <w:rPr>
          <w:rFonts w:ascii="Bookman Old Style" w:hAnsi="Bookman Old Style"/>
          <w:sz w:val="24"/>
          <w:szCs w:val="24"/>
        </w:rPr>
        <w:t>vertikal,</w:t>
      </w:r>
      <w:r w:rsidRPr="007146C1">
        <w:rPr>
          <w:rFonts w:ascii="Bookman Old Style" w:hAnsi="Bookman Old Style"/>
          <w:sz w:val="24"/>
          <w:szCs w:val="24"/>
        </w:rPr>
        <w:t xml:space="preserve"> dan</w:t>
      </w:r>
      <w:r w:rsidRPr="004A649B">
        <w:rPr>
          <w:rFonts w:ascii="Bookman Old Style" w:hAnsi="Bookman Old Style"/>
          <w:sz w:val="24"/>
          <w:szCs w:val="24"/>
        </w:rPr>
        <w:t xml:space="preserve"> </w:t>
      </w:r>
      <w:r w:rsidRPr="007146C1">
        <w:rPr>
          <w:rFonts w:ascii="Bookman Old Style" w:hAnsi="Bookman Old Style"/>
          <w:sz w:val="24"/>
          <w:szCs w:val="24"/>
        </w:rPr>
        <w:t>masyarakat.</w:t>
      </w:r>
    </w:p>
    <w:p w:rsidR="00077E9D" w:rsidRDefault="00077E9D" w:rsidP="005C1F64">
      <w:pPr>
        <w:jc w:val="center"/>
        <w:rPr>
          <w:rFonts w:ascii="Bookman Old Style" w:hAnsi="Bookman Old Style"/>
          <w:sz w:val="24"/>
          <w:szCs w:val="24"/>
          <w:lang w:val="id-ID"/>
        </w:rPr>
      </w:pPr>
    </w:p>
    <w:p w:rsidR="005C1F64" w:rsidRPr="007146C1" w:rsidRDefault="00441AD5" w:rsidP="005C1F64">
      <w:pPr>
        <w:jc w:val="center"/>
        <w:rPr>
          <w:rFonts w:ascii="Bookman Old Style" w:hAnsi="Bookman Old Style"/>
          <w:sz w:val="24"/>
          <w:szCs w:val="24"/>
        </w:rPr>
      </w:pPr>
      <w:r w:rsidRPr="007146C1">
        <w:rPr>
          <w:rFonts w:ascii="Bookman Old Style" w:hAnsi="Bookman Old Style"/>
          <w:sz w:val="24"/>
          <w:szCs w:val="24"/>
        </w:rPr>
        <w:t xml:space="preserve">Bagian Kedua </w:t>
      </w:r>
    </w:p>
    <w:p w:rsidR="004D0D10" w:rsidRPr="007146C1" w:rsidRDefault="00441AD5" w:rsidP="005C1F64">
      <w:pPr>
        <w:jc w:val="center"/>
        <w:rPr>
          <w:rFonts w:ascii="Bookman Old Style" w:hAnsi="Bookman Old Style"/>
          <w:sz w:val="24"/>
          <w:szCs w:val="24"/>
        </w:rPr>
      </w:pPr>
      <w:r w:rsidRPr="007146C1">
        <w:rPr>
          <w:rFonts w:ascii="Bookman Old Style" w:hAnsi="Bookman Old Style"/>
          <w:sz w:val="24"/>
          <w:szCs w:val="24"/>
        </w:rPr>
        <w:t>Bentuk Pencegahan</w:t>
      </w:r>
    </w:p>
    <w:p w:rsidR="004D0D10" w:rsidRPr="006C78DA" w:rsidRDefault="004D0D10">
      <w:pPr>
        <w:pStyle w:val="BodyText"/>
        <w:jc w:val="left"/>
        <w:rPr>
          <w:rFonts w:ascii="Bookman Old Style" w:hAnsi="Bookman Old Style"/>
        </w:rPr>
      </w:pPr>
    </w:p>
    <w:p w:rsidR="004D0D10" w:rsidRDefault="00441AD5" w:rsidP="005C1F64">
      <w:pPr>
        <w:jc w:val="center"/>
        <w:rPr>
          <w:rFonts w:ascii="Bookman Old Style" w:hAnsi="Bookman Old Style"/>
          <w:sz w:val="24"/>
          <w:szCs w:val="24"/>
        </w:rPr>
      </w:pPr>
      <w:r w:rsidRPr="007146C1">
        <w:rPr>
          <w:rFonts w:ascii="Bookman Old Style" w:hAnsi="Bookman Old Style"/>
          <w:sz w:val="24"/>
          <w:szCs w:val="24"/>
        </w:rPr>
        <w:t xml:space="preserve">Pasal </w:t>
      </w:r>
      <w:r w:rsidR="002E37E7">
        <w:rPr>
          <w:rFonts w:ascii="Bookman Old Style" w:hAnsi="Bookman Old Style"/>
          <w:sz w:val="24"/>
          <w:szCs w:val="24"/>
        </w:rPr>
        <w:t>8</w:t>
      </w:r>
    </w:p>
    <w:p w:rsidR="000A143F" w:rsidRPr="006C78DA" w:rsidRDefault="000A143F" w:rsidP="005C1F64">
      <w:pPr>
        <w:jc w:val="center"/>
        <w:rPr>
          <w:rFonts w:ascii="Bookman Old Style" w:hAnsi="Bookman Old Style"/>
          <w:sz w:val="24"/>
          <w:szCs w:val="24"/>
        </w:rPr>
      </w:pPr>
    </w:p>
    <w:p w:rsidR="004D0D10" w:rsidRDefault="00441AD5" w:rsidP="007504F3">
      <w:pPr>
        <w:pStyle w:val="ListParagraph"/>
        <w:numPr>
          <w:ilvl w:val="0"/>
          <w:numId w:val="10"/>
        </w:numPr>
        <w:tabs>
          <w:tab w:val="left" w:pos="567"/>
        </w:tabs>
        <w:spacing w:before="0" w:after="60"/>
        <w:ind w:left="567" w:hanging="567"/>
        <w:rPr>
          <w:rFonts w:ascii="Bookman Old Style" w:hAnsi="Bookman Old Style"/>
          <w:sz w:val="24"/>
          <w:szCs w:val="24"/>
        </w:rPr>
      </w:pPr>
      <w:r w:rsidRPr="007146C1">
        <w:rPr>
          <w:rFonts w:ascii="Bookman Old Style" w:hAnsi="Bookman Old Style"/>
          <w:sz w:val="24"/>
          <w:szCs w:val="24"/>
        </w:rPr>
        <w:t>Bentuk pencegahan penyalahgunaan dan peredaran gelap narkotika dan prekursor narkotika,</w:t>
      </w:r>
      <w:r w:rsidRPr="007146C1">
        <w:rPr>
          <w:rFonts w:ascii="Bookman Old Style" w:hAnsi="Bookman Old Style"/>
          <w:spacing w:val="-2"/>
          <w:sz w:val="24"/>
          <w:szCs w:val="24"/>
        </w:rPr>
        <w:t xml:space="preserve"> </w:t>
      </w:r>
      <w:r w:rsidRPr="007146C1">
        <w:rPr>
          <w:rFonts w:ascii="Bookman Old Style" w:hAnsi="Bookman Old Style"/>
          <w:sz w:val="24"/>
          <w:szCs w:val="24"/>
        </w:rPr>
        <w:t>yaitu:</w:t>
      </w:r>
    </w:p>
    <w:p w:rsidR="009252C8" w:rsidRDefault="009252C8" w:rsidP="009252C8">
      <w:pPr>
        <w:pStyle w:val="ListParagraph"/>
        <w:tabs>
          <w:tab w:val="left" w:pos="567"/>
        </w:tabs>
        <w:spacing w:before="0" w:after="60"/>
        <w:ind w:left="567" w:firstLine="0"/>
        <w:rPr>
          <w:rFonts w:ascii="Bookman Old Style" w:hAnsi="Bookman Old Style"/>
          <w:sz w:val="24"/>
          <w:szCs w:val="24"/>
        </w:rPr>
      </w:pPr>
    </w:p>
    <w:p w:rsidR="004D0D10" w:rsidRPr="007146C1" w:rsidRDefault="00441AD5" w:rsidP="007504F3">
      <w:pPr>
        <w:pStyle w:val="ListParagraph"/>
        <w:numPr>
          <w:ilvl w:val="0"/>
          <w:numId w:val="11"/>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lastRenderedPageBreak/>
        <w:t>sosialisasi;</w:t>
      </w:r>
    </w:p>
    <w:p w:rsidR="004D0D10" w:rsidRPr="007146C1" w:rsidRDefault="00441AD5" w:rsidP="007504F3">
      <w:pPr>
        <w:pStyle w:val="ListParagraph"/>
        <w:numPr>
          <w:ilvl w:val="0"/>
          <w:numId w:val="11"/>
        </w:numPr>
        <w:tabs>
          <w:tab w:val="left" w:pos="993"/>
          <w:tab w:val="left" w:pos="1276"/>
        </w:tabs>
        <w:spacing w:before="0"/>
        <w:ind w:left="993" w:hanging="426"/>
        <w:rPr>
          <w:rFonts w:ascii="Bookman Old Style" w:hAnsi="Bookman Old Style"/>
          <w:sz w:val="24"/>
          <w:szCs w:val="24"/>
        </w:rPr>
      </w:pPr>
      <w:r w:rsidRPr="007146C1">
        <w:rPr>
          <w:rFonts w:ascii="Bookman Old Style" w:hAnsi="Bookman Old Style"/>
          <w:sz w:val="24"/>
          <w:szCs w:val="24"/>
        </w:rPr>
        <w:t>edukasi;</w:t>
      </w:r>
    </w:p>
    <w:p w:rsidR="004D0D10" w:rsidRDefault="00441AD5" w:rsidP="007504F3">
      <w:pPr>
        <w:pStyle w:val="ListParagraph"/>
        <w:numPr>
          <w:ilvl w:val="0"/>
          <w:numId w:val="11"/>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pembentukan satuan tugas atau relawan;</w:t>
      </w:r>
    </w:p>
    <w:p w:rsidR="004D0D10" w:rsidRPr="007146C1" w:rsidRDefault="00441AD5" w:rsidP="007504F3">
      <w:pPr>
        <w:pStyle w:val="ListParagraph"/>
        <w:numPr>
          <w:ilvl w:val="0"/>
          <w:numId w:val="11"/>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pembentukan desa bersih narkotika dan prekursor narkotika;</w:t>
      </w:r>
      <w:r w:rsidR="006339ED">
        <w:rPr>
          <w:rFonts w:ascii="Bookman Old Style" w:hAnsi="Bookman Old Style"/>
          <w:sz w:val="24"/>
          <w:szCs w:val="24"/>
        </w:rPr>
        <w:t xml:space="preserve"> dan</w:t>
      </w:r>
    </w:p>
    <w:p w:rsidR="004D0D10" w:rsidRPr="00077E9D" w:rsidRDefault="00441AD5" w:rsidP="007504F3">
      <w:pPr>
        <w:pStyle w:val="ListParagraph"/>
        <w:numPr>
          <w:ilvl w:val="0"/>
          <w:numId w:val="11"/>
        </w:numPr>
        <w:tabs>
          <w:tab w:val="left" w:pos="993"/>
        </w:tabs>
        <w:spacing w:before="0" w:after="120"/>
        <w:ind w:left="992" w:hanging="425"/>
        <w:rPr>
          <w:rFonts w:ascii="Bookman Old Style" w:hAnsi="Bookman Old Style"/>
          <w:sz w:val="24"/>
          <w:szCs w:val="24"/>
        </w:rPr>
      </w:pPr>
      <w:r w:rsidRPr="007146C1">
        <w:rPr>
          <w:rFonts w:ascii="Bookman Old Style" w:hAnsi="Bookman Old Style"/>
          <w:sz w:val="24"/>
          <w:szCs w:val="24"/>
        </w:rPr>
        <w:t>pemberdayaan masyarakat.</w:t>
      </w:r>
    </w:p>
    <w:p w:rsidR="004D0D10" w:rsidRPr="007146C1" w:rsidRDefault="00441AD5" w:rsidP="007504F3">
      <w:pPr>
        <w:pStyle w:val="ListParagraph"/>
        <w:numPr>
          <w:ilvl w:val="0"/>
          <w:numId w:val="10"/>
        </w:numPr>
        <w:tabs>
          <w:tab w:val="left" w:pos="567"/>
        </w:tabs>
        <w:spacing w:before="0" w:after="60"/>
        <w:ind w:left="567" w:hanging="567"/>
        <w:rPr>
          <w:rFonts w:ascii="Bookman Old Style" w:hAnsi="Bookman Old Style"/>
          <w:sz w:val="24"/>
          <w:szCs w:val="24"/>
        </w:rPr>
      </w:pPr>
      <w:r w:rsidRPr="007146C1">
        <w:rPr>
          <w:rFonts w:ascii="Bookman Old Style" w:hAnsi="Bookman Old Style"/>
          <w:sz w:val="24"/>
          <w:szCs w:val="24"/>
        </w:rPr>
        <w:t>Sosialisasi sebagaimana dimaksud pada ayat (1) huruf a, dapat melalui</w:t>
      </w:r>
      <w:r w:rsidRPr="007146C1">
        <w:rPr>
          <w:rFonts w:ascii="Bookman Old Style" w:hAnsi="Bookman Old Style"/>
          <w:spacing w:val="-1"/>
          <w:sz w:val="24"/>
          <w:szCs w:val="24"/>
        </w:rPr>
        <w:t xml:space="preserve"> </w:t>
      </w:r>
      <w:r w:rsidRPr="007146C1">
        <w:rPr>
          <w:rFonts w:ascii="Bookman Old Style" w:hAnsi="Bookman Old Style"/>
          <w:sz w:val="24"/>
          <w:szCs w:val="24"/>
        </w:rPr>
        <w:t>kegiatan:</w:t>
      </w:r>
    </w:p>
    <w:p w:rsidR="004D0D10" w:rsidRPr="007146C1" w:rsidRDefault="00441AD5" w:rsidP="007504F3">
      <w:pPr>
        <w:pStyle w:val="ListParagraph"/>
        <w:numPr>
          <w:ilvl w:val="0"/>
          <w:numId w:val="12"/>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seminar;</w:t>
      </w:r>
    </w:p>
    <w:p w:rsidR="00F146FA" w:rsidRPr="007146C1" w:rsidRDefault="008A764D" w:rsidP="007504F3">
      <w:pPr>
        <w:pStyle w:val="ListParagraph"/>
        <w:numPr>
          <w:ilvl w:val="0"/>
          <w:numId w:val="12"/>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keagamaan</w:t>
      </w:r>
      <w:r w:rsidR="00F146FA" w:rsidRPr="007146C1">
        <w:rPr>
          <w:rFonts w:ascii="Bookman Old Style" w:hAnsi="Bookman Old Style"/>
          <w:sz w:val="24"/>
          <w:szCs w:val="24"/>
        </w:rPr>
        <w:t>;</w:t>
      </w:r>
    </w:p>
    <w:p w:rsidR="00F146FA" w:rsidRPr="007146C1" w:rsidRDefault="008A764D" w:rsidP="007504F3">
      <w:pPr>
        <w:pStyle w:val="ListParagraph"/>
        <w:numPr>
          <w:ilvl w:val="0"/>
          <w:numId w:val="12"/>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penyuluhan</w:t>
      </w:r>
      <w:r w:rsidR="00F146FA" w:rsidRPr="007146C1">
        <w:rPr>
          <w:rFonts w:ascii="Bookman Old Style" w:hAnsi="Bookman Old Style"/>
          <w:sz w:val="24"/>
          <w:szCs w:val="24"/>
        </w:rPr>
        <w:t>;</w:t>
      </w:r>
    </w:p>
    <w:p w:rsidR="00F146FA" w:rsidRPr="007146C1" w:rsidRDefault="008A764D" w:rsidP="007504F3">
      <w:pPr>
        <w:pStyle w:val="ListParagraph"/>
        <w:numPr>
          <w:ilvl w:val="0"/>
          <w:numId w:val="12"/>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seni dan budaya</w:t>
      </w:r>
      <w:r w:rsidR="00F146FA" w:rsidRPr="007146C1">
        <w:rPr>
          <w:rFonts w:ascii="Bookman Old Style" w:hAnsi="Bookman Old Style"/>
          <w:sz w:val="24"/>
          <w:szCs w:val="24"/>
        </w:rPr>
        <w:t>;</w:t>
      </w:r>
    </w:p>
    <w:p w:rsidR="00F146FA" w:rsidRPr="007146C1" w:rsidRDefault="005E751F" w:rsidP="007504F3">
      <w:pPr>
        <w:pStyle w:val="ListParagraph"/>
        <w:numPr>
          <w:ilvl w:val="0"/>
          <w:numId w:val="12"/>
        </w:numPr>
        <w:tabs>
          <w:tab w:val="left" w:pos="993"/>
        </w:tabs>
        <w:spacing w:before="0"/>
        <w:ind w:left="993" w:hanging="426"/>
        <w:rPr>
          <w:rFonts w:ascii="Bookman Old Style" w:hAnsi="Bookman Old Style"/>
          <w:sz w:val="24"/>
          <w:szCs w:val="24"/>
        </w:rPr>
      </w:pPr>
      <w:r>
        <w:rPr>
          <w:rFonts w:ascii="Bookman Old Style" w:hAnsi="Bookman Old Style"/>
          <w:sz w:val="24"/>
          <w:szCs w:val="24"/>
        </w:rPr>
        <w:t>sos</w:t>
      </w:r>
      <w:r w:rsidR="00F146FA" w:rsidRPr="007146C1">
        <w:rPr>
          <w:rFonts w:ascii="Bookman Old Style" w:hAnsi="Bookman Old Style"/>
          <w:sz w:val="24"/>
          <w:szCs w:val="24"/>
        </w:rPr>
        <w:t>ial;</w:t>
      </w:r>
    </w:p>
    <w:p w:rsidR="00F146FA" w:rsidRPr="007146C1" w:rsidRDefault="008A764D" w:rsidP="007504F3">
      <w:pPr>
        <w:pStyle w:val="ListParagraph"/>
        <w:numPr>
          <w:ilvl w:val="0"/>
          <w:numId w:val="12"/>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kampanye</w:t>
      </w:r>
      <w:r w:rsidR="00F146FA" w:rsidRPr="007146C1">
        <w:rPr>
          <w:rFonts w:ascii="Bookman Old Style" w:hAnsi="Bookman Old Style"/>
          <w:sz w:val="24"/>
          <w:szCs w:val="24"/>
        </w:rPr>
        <w:t>;</w:t>
      </w:r>
    </w:p>
    <w:p w:rsidR="00F146FA" w:rsidRPr="007146C1" w:rsidRDefault="008A764D" w:rsidP="007504F3">
      <w:pPr>
        <w:pStyle w:val="ListParagraph"/>
        <w:numPr>
          <w:ilvl w:val="0"/>
          <w:numId w:val="12"/>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w:t>
      </w:r>
      <w:r w:rsidR="00FE3F12">
        <w:rPr>
          <w:rFonts w:ascii="Bookman Old Style" w:hAnsi="Bookman Old Style"/>
          <w:sz w:val="24"/>
          <w:szCs w:val="24"/>
        </w:rPr>
        <w:t>n</w:t>
      </w:r>
      <w:r w:rsidRPr="007146C1">
        <w:rPr>
          <w:rFonts w:ascii="Bookman Old Style" w:hAnsi="Bookman Old Style"/>
          <w:sz w:val="24"/>
          <w:szCs w:val="24"/>
        </w:rPr>
        <w:t>gumuman</w:t>
      </w:r>
      <w:r w:rsidR="00F146FA" w:rsidRPr="007146C1">
        <w:rPr>
          <w:rFonts w:ascii="Bookman Old Style" w:hAnsi="Bookman Old Style"/>
          <w:sz w:val="24"/>
          <w:szCs w:val="24"/>
        </w:rPr>
        <w:t>;</w:t>
      </w:r>
      <w:r w:rsidR="006339ED">
        <w:rPr>
          <w:rFonts w:ascii="Bookman Old Style" w:hAnsi="Bookman Old Style"/>
          <w:sz w:val="24"/>
          <w:szCs w:val="24"/>
        </w:rPr>
        <w:t xml:space="preserve"> dan</w:t>
      </w:r>
    </w:p>
    <w:p w:rsidR="00F146FA" w:rsidRDefault="00F146FA" w:rsidP="007504F3">
      <w:pPr>
        <w:pStyle w:val="ListParagraph"/>
        <w:numPr>
          <w:ilvl w:val="0"/>
          <w:numId w:val="12"/>
        </w:numPr>
        <w:tabs>
          <w:tab w:val="left" w:pos="993"/>
        </w:tabs>
        <w:spacing w:before="0" w:after="120"/>
        <w:ind w:left="992" w:hanging="425"/>
        <w:rPr>
          <w:rFonts w:ascii="Bookman Old Style" w:hAnsi="Bookman Old Style"/>
          <w:sz w:val="24"/>
          <w:szCs w:val="24"/>
        </w:rPr>
      </w:pPr>
      <w:r w:rsidRPr="007146C1">
        <w:rPr>
          <w:rFonts w:ascii="Bookman Old Style" w:hAnsi="Bookman Old Style"/>
          <w:sz w:val="24"/>
          <w:szCs w:val="24"/>
        </w:rPr>
        <w:t>iklan sosial.</w:t>
      </w:r>
    </w:p>
    <w:p w:rsidR="008A764D" w:rsidRPr="007146C1" w:rsidRDefault="008A764D" w:rsidP="007504F3">
      <w:pPr>
        <w:pStyle w:val="ListParagraph"/>
        <w:numPr>
          <w:ilvl w:val="0"/>
          <w:numId w:val="10"/>
        </w:numPr>
        <w:tabs>
          <w:tab w:val="left" w:pos="567"/>
        </w:tabs>
        <w:spacing w:before="0" w:after="60"/>
        <w:ind w:left="567" w:hanging="567"/>
        <w:rPr>
          <w:rFonts w:ascii="Bookman Old Style" w:hAnsi="Bookman Old Style"/>
          <w:sz w:val="24"/>
          <w:szCs w:val="24"/>
        </w:rPr>
      </w:pPr>
      <w:r w:rsidRPr="007146C1">
        <w:rPr>
          <w:rFonts w:ascii="Bookman Old Style" w:hAnsi="Bookman Old Style"/>
          <w:sz w:val="24"/>
          <w:szCs w:val="24"/>
        </w:rPr>
        <w:t>Edukasi sebagaimana dimaksud pada ayat (1) huruf b, dapat melalui kegiatan:</w:t>
      </w:r>
    </w:p>
    <w:p w:rsidR="008A764D" w:rsidRPr="007146C1" w:rsidRDefault="008A764D" w:rsidP="007504F3">
      <w:pPr>
        <w:pStyle w:val="ListParagraph"/>
        <w:numPr>
          <w:ilvl w:val="0"/>
          <w:numId w:val="13"/>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integrasi materi pembelajaran;</w:t>
      </w:r>
    </w:p>
    <w:p w:rsidR="008A764D" w:rsidRPr="007146C1" w:rsidRDefault="008A764D" w:rsidP="007504F3">
      <w:pPr>
        <w:pStyle w:val="ListParagraph"/>
        <w:numPr>
          <w:ilvl w:val="0"/>
          <w:numId w:val="13"/>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karya tulis ilmiah;</w:t>
      </w:r>
    </w:p>
    <w:p w:rsidR="008A764D" w:rsidRPr="007146C1" w:rsidRDefault="008A764D" w:rsidP="007504F3">
      <w:pPr>
        <w:pStyle w:val="ListParagraph"/>
        <w:numPr>
          <w:ilvl w:val="0"/>
          <w:numId w:val="13"/>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lokakarya;</w:t>
      </w:r>
    </w:p>
    <w:p w:rsidR="008A764D" w:rsidRPr="007146C1" w:rsidRDefault="008A764D" w:rsidP="007504F3">
      <w:pPr>
        <w:pStyle w:val="ListParagraph"/>
        <w:numPr>
          <w:ilvl w:val="0"/>
          <w:numId w:val="13"/>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workshop;</w:t>
      </w:r>
    </w:p>
    <w:p w:rsidR="008A764D" w:rsidRPr="007146C1" w:rsidRDefault="008A764D" w:rsidP="007504F3">
      <w:pPr>
        <w:pStyle w:val="ListParagraph"/>
        <w:numPr>
          <w:ilvl w:val="0"/>
          <w:numId w:val="13"/>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bimbingan teknis;</w:t>
      </w:r>
    </w:p>
    <w:p w:rsidR="008A764D" w:rsidRPr="007146C1" w:rsidRDefault="008A764D" w:rsidP="007504F3">
      <w:pPr>
        <w:pStyle w:val="ListParagraph"/>
        <w:numPr>
          <w:ilvl w:val="0"/>
          <w:numId w:val="13"/>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pelatihan masyarakat;</w:t>
      </w:r>
    </w:p>
    <w:p w:rsidR="008A764D" w:rsidRPr="007146C1" w:rsidRDefault="008A764D" w:rsidP="007504F3">
      <w:pPr>
        <w:pStyle w:val="ListParagraph"/>
        <w:numPr>
          <w:ilvl w:val="0"/>
          <w:numId w:val="13"/>
        </w:numPr>
        <w:tabs>
          <w:tab w:val="left" w:pos="993"/>
        </w:tabs>
        <w:spacing w:before="0"/>
        <w:ind w:left="993" w:hanging="426"/>
        <w:rPr>
          <w:rFonts w:ascii="Bookman Old Style" w:hAnsi="Bookman Old Style"/>
          <w:sz w:val="24"/>
          <w:szCs w:val="24"/>
        </w:rPr>
      </w:pPr>
      <w:r w:rsidRPr="00CF4F80">
        <w:rPr>
          <w:rFonts w:ascii="Bookman Old Style" w:hAnsi="Bookman Old Style"/>
          <w:i/>
          <w:sz w:val="24"/>
          <w:szCs w:val="24"/>
        </w:rPr>
        <w:t>outbond</w:t>
      </w:r>
      <w:r w:rsidRPr="007146C1">
        <w:rPr>
          <w:rFonts w:ascii="Bookman Old Style" w:hAnsi="Bookman Old Style"/>
          <w:sz w:val="24"/>
          <w:szCs w:val="24"/>
        </w:rPr>
        <w:t>;</w:t>
      </w:r>
      <w:r w:rsidR="006339ED">
        <w:rPr>
          <w:rFonts w:ascii="Bookman Old Style" w:hAnsi="Bookman Old Style"/>
          <w:sz w:val="24"/>
          <w:szCs w:val="24"/>
        </w:rPr>
        <w:t xml:space="preserve"> dan</w:t>
      </w:r>
    </w:p>
    <w:p w:rsidR="008A764D" w:rsidRPr="007146C1" w:rsidRDefault="008A764D" w:rsidP="007504F3">
      <w:pPr>
        <w:pStyle w:val="ListParagraph"/>
        <w:numPr>
          <w:ilvl w:val="0"/>
          <w:numId w:val="13"/>
        </w:numPr>
        <w:tabs>
          <w:tab w:val="left" w:pos="993"/>
        </w:tabs>
        <w:spacing w:before="0" w:after="120"/>
        <w:ind w:left="993" w:hanging="426"/>
        <w:rPr>
          <w:rFonts w:ascii="Bookman Old Style" w:hAnsi="Bookman Old Style"/>
          <w:sz w:val="24"/>
          <w:szCs w:val="24"/>
        </w:rPr>
      </w:pPr>
      <w:r w:rsidRPr="007146C1">
        <w:rPr>
          <w:rFonts w:ascii="Bookman Old Style" w:hAnsi="Bookman Old Style"/>
          <w:sz w:val="24"/>
          <w:szCs w:val="24"/>
        </w:rPr>
        <w:t>perlombaan.</w:t>
      </w:r>
    </w:p>
    <w:p w:rsidR="008A764D" w:rsidRPr="007146C1" w:rsidRDefault="008A764D" w:rsidP="007504F3">
      <w:pPr>
        <w:pStyle w:val="ListParagraph"/>
        <w:numPr>
          <w:ilvl w:val="0"/>
          <w:numId w:val="10"/>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Satuan pendidikan negeri maupun swasta melakukan sosialisasi dan edukasi pencegahan penyalahgunaan dan peredaran gelap narkotika dan prekursor narkotika.</w:t>
      </w:r>
    </w:p>
    <w:p w:rsidR="008A764D" w:rsidRPr="007146C1" w:rsidRDefault="008A764D" w:rsidP="007504F3">
      <w:pPr>
        <w:pStyle w:val="ListParagraph"/>
        <w:numPr>
          <w:ilvl w:val="0"/>
          <w:numId w:val="10"/>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Badan Usaha Milik Daerah, Badan Usaha Milik Negara, Badan Usaha Milik Swasta</w:t>
      </w:r>
      <w:r w:rsidR="000432AD">
        <w:rPr>
          <w:rFonts w:ascii="Bookman Old Style" w:hAnsi="Bookman Old Style"/>
          <w:sz w:val="24"/>
          <w:szCs w:val="24"/>
          <w:lang w:val="id-ID"/>
        </w:rPr>
        <w:t>, Badan Usaha Milik Desa</w:t>
      </w:r>
      <w:r w:rsidR="007A76BC">
        <w:rPr>
          <w:rFonts w:ascii="Bookman Old Style" w:hAnsi="Bookman Old Style"/>
          <w:sz w:val="24"/>
          <w:szCs w:val="24"/>
        </w:rPr>
        <w:t>,</w:t>
      </w:r>
      <w:r w:rsidRPr="007146C1">
        <w:rPr>
          <w:rFonts w:ascii="Bookman Old Style" w:hAnsi="Bookman Old Style"/>
          <w:sz w:val="24"/>
          <w:szCs w:val="24"/>
        </w:rPr>
        <w:t xml:space="preserve"> dan pemilik kegiatan usaha yang berada di Daerah wajib melakukan sosialisasi dan edukasi mengenai pencegahan penyalahgunaan dan peredaran gelap narkotika dan pre</w:t>
      </w:r>
      <w:r w:rsidR="000432AD">
        <w:rPr>
          <w:rFonts w:ascii="Bookman Old Style" w:hAnsi="Bookman Old Style"/>
          <w:sz w:val="24"/>
          <w:szCs w:val="24"/>
        </w:rPr>
        <w:t>kursor narkotika pada karyawan/</w:t>
      </w:r>
      <w:r w:rsidRPr="007146C1">
        <w:rPr>
          <w:rFonts w:ascii="Bookman Old Style" w:hAnsi="Bookman Old Style"/>
          <w:sz w:val="24"/>
          <w:szCs w:val="24"/>
        </w:rPr>
        <w:t>pekerja/buruhnya.</w:t>
      </w:r>
    </w:p>
    <w:p w:rsidR="008A764D" w:rsidRPr="007146C1" w:rsidRDefault="008A764D" w:rsidP="00941FC5">
      <w:pPr>
        <w:pStyle w:val="ListParagraph"/>
        <w:numPr>
          <w:ilvl w:val="0"/>
          <w:numId w:val="10"/>
        </w:numPr>
        <w:tabs>
          <w:tab w:val="left" w:pos="567"/>
        </w:tabs>
        <w:spacing w:before="0" w:after="60"/>
        <w:ind w:left="567" w:hanging="567"/>
        <w:rPr>
          <w:rFonts w:ascii="Bookman Old Style" w:hAnsi="Bookman Old Style"/>
          <w:sz w:val="24"/>
          <w:szCs w:val="24"/>
        </w:rPr>
      </w:pPr>
      <w:r w:rsidRPr="007146C1">
        <w:rPr>
          <w:rFonts w:ascii="Bookman Old Style" w:hAnsi="Bookman Old Style"/>
          <w:sz w:val="24"/>
          <w:szCs w:val="24"/>
        </w:rPr>
        <w:t>Pembentukan satuan tugas atau relawan, sebagaimana dimaksud pada ayat (1) huruf c, dapat melalui kegiatan pembentukan:</w:t>
      </w:r>
    </w:p>
    <w:p w:rsidR="008A764D" w:rsidRPr="007146C1" w:rsidRDefault="00205B4E" w:rsidP="007504F3">
      <w:pPr>
        <w:pStyle w:val="ListParagraph"/>
        <w:numPr>
          <w:ilvl w:val="0"/>
          <w:numId w:val="14"/>
        </w:numPr>
        <w:tabs>
          <w:tab w:val="left" w:pos="993"/>
        </w:tabs>
        <w:spacing w:before="0"/>
        <w:ind w:left="993" w:hanging="426"/>
        <w:rPr>
          <w:rFonts w:ascii="Bookman Old Style" w:hAnsi="Bookman Old Style"/>
          <w:sz w:val="24"/>
          <w:szCs w:val="24"/>
        </w:rPr>
      </w:pPr>
      <w:r>
        <w:rPr>
          <w:rFonts w:ascii="Bookman Old Style" w:hAnsi="Bookman Old Style"/>
          <w:sz w:val="24"/>
          <w:szCs w:val="24"/>
        </w:rPr>
        <w:t>s</w:t>
      </w:r>
      <w:r w:rsidR="008A764D" w:rsidRPr="007146C1">
        <w:rPr>
          <w:rFonts w:ascii="Bookman Old Style" w:hAnsi="Bookman Old Style"/>
          <w:sz w:val="24"/>
          <w:szCs w:val="24"/>
        </w:rPr>
        <w:t xml:space="preserve">atuan </w:t>
      </w:r>
      <w:r w:rsidRPr="007146C1">
        <w:rPr>
          <w:rFonts w:ascii="Bookman Old Style" w:hAnsi="Bookman Old Style"/>
          <w:sz w:val="24"/>
          <w:szCs w:val="24"/>
        </w:rPr>
        <w:t>tugas anti narkotika</w:t>
      </w:r>
      <w:r w:rsidR="008A764D" w:rsidRPr="007146C1">
        <w:rPr>
          <w:rFonts w:ascii="Bookman Old Style" w:hAnsi="Bookman Old Style"/>
          <w:sz w:val="24"/>
          <w:szCs w:val="24"/>
        </w:rPr>
        <w:t xml:space="preserve"> Pemerintah Daerah;</w:t>
      </w:r>
    </w:p>
    <w:p w:rsidR="008A764D" w:rsidRPr="007146C1" w:rsidRDefault="00205B4E" w:rsidP="007504F3">
      <w:pPr>
        <w:pStyle w:val="ListParagraph"/>
        <w:numPr>
          <w:ilvl w:val="0"/>
          <w:numId w:val="14"/>
        </w:numPr>
        <w:tabs>
          <w:tab w:val="left" w:pos="993"/>
        </w:tabs>
        <w:spacing w:before="0"/>
        <w:ind w:left="993" w:hanging="426"/>
        <w:rPr>
          <w:rFonts w:ascii="Bookman Old Style" w:hAnsi="Bookman Old Style"/>
          <w:sz w:val="24"/>
          <w:szCs w:val="24"/>
        </w:rPr>
      </w:pPr>
      <w:r>
        <w:rPr>
          <w:rFonts w:ascii="Bookman Old Style" w:hAnsi="Bookman Old Style"/>
          <w:sz w:val="24"/>
          <w:szCs w:val="24"/>
        </w:rPr>
        <w:t>s</w:t>
      </w:r>
      <w:r w:rsidR="008A764D" w:rsidRPr="007146C1">
        <w:rPr>
          <w:rFonts w:ascii="Bookman Old Style" w:hAnsi="Bookman Old Style"/>
          <w:sz w:val="24"/>
          <w:szCs w:val="24"/>
        </w:rPr>
        <w:t xml:space="preserve">atuan </w:t>
      </w:r>
      <w:r w:rsidRPr="007146C1">
        <w:rPr>
          <w:rFonts w:ascii="Bookman Old Style" w:hAnsi="Bookman Old Style"/>
          <w:sz w:val="24"/>
          <w:szCs w:val="24"/>
        </w:rPr>
        <w:t>tugas pelajar anti narkotika</w:t>
      </w:r>
      <w:r w:rsidR="008A764D" w:rsidRPr="007146C1">
        <w:rPr>
          <w:rFonts w:ascii="Bookman Old Style" w:hAnsi="Bookman Old Style"/>
          <w:sz w:val="24"/>
          <w:szCs w:val="24"/>
        </w:rPr>
        <w:t>;</w:t>
      </w:r>
    </w:p>
    <w:p w:rsidR="008A764D" w:rsidRPr="007146C1" w:rsidRDefault="00205B4E" w:rsidP="007504F3">
      <w:pPr>
        <w:pStyle w:val="ListParagraph"/>
        <w:numPr>
          <w:ilvl w:val="0"/>
          <w:numId w:val="14"/>
        </w:numPr>
        <w:tabs>
          <w:tab w:val="left" w:pos="993"/>
        </w:tabs>
        <w:spacing w:before="0"/>
        <w:ind w:left="993" w:hanging="426"/>
        <w:rPr>
          <w:rFonts w:ascii="Bookman Old Style" w:hAnsi="Bookman Old Style"/>
          <w:sz w:val="24"/>
          <w:szCs w:val="24"/>
        </w:rPr>
      </w:pPr>
      <w:r>
        <w:rPr>
          <w:rFonts w:ascii="Bookman Old Style" w:hAnsi="Bookman Old Style"/>
          <w:sz w:val="24"/>
          <w:szCs w:val="24"/>
        </w:rPr>
        <w:t>u</w:t>
      </w:r>
      <w:r w:rsidR="008A764D" w:rsidRPr="007146C1">
        <w:rPr>
          <w:rFonts w:ascii="Bookman Old Style" w:hAnsi="Bookman Old Style"/>
          <w:sz w:val="24"/>
          <w:szCs w:val="24"/>
        </w:rPr>
        <w:t xml:space="preserve">nit </w:t>
      </w:r>
      <w:r w:rsidRPr="007146C1">
        <w:rPr>
          <w:rFonts w:ascii="Bookman Old Style" w:hAnsi="Bookman Old Style"/>
          <w:sz w:val="24"/>
          <w:szCs w:val="24"/>
        </w:rPr>
        <w:t>kegiatan mahasiswa anti narkotika</w:t>
      </w:r>
      <w:r w:rsidR="008A764D" w:rsidRPr="007146C1">
        <w:rPr>
          <w:rFonts w:ascii="Bookman Old Style" w:hAnsi="Bookman Old Style"/>
          <w:sz w:val="24"/>
          <w:szCs w:val="24"/>
        </w:rPr>
        <w:t>;</w:t>
      </w:r>
      <w:r>
        <w:rPr>
          <w:rFonts w:ascii="Bookman Old Style" w:hAnsi="Bookman Old Style"/>
          <w:sz w:val="24"/>
          <w:szCs w:val="24"/>
        </w:rPr>
        <w:t xml:space="preserve"> dan</w:t>
      </w:r>
    </w:p>
    <w:p w:rsidR="008A764D" w:rsidRPr="007146C1" w:rsidRDefault="00205B4E" w:rsidP="007504F3">
      <w:pPr>
        <w:pStyle w:val="ListParagraph"/>
        <w:numPr>
          <w:ilvl w:val="0"/>
          <w:numId w:val="14"/>
        </w:numPr>
        <w:tabs>
          <w:tab w:val="left" w:pos="993"/>
        </w:tabs>
        <w:spacing w:before="0" w:after="120"/>
        <w:ind w:left="993" w:hanging="426"/>
        <w:rPr>
          <w:rFonts w:ascii="Bookman Old Style" w:hAnsi="Bookman Old Style"/>
          <w:sz w:val="24"/>
          <w:szCs w:val="24"/>
        </w:rPr>
      </w:pPr>
      <w:r>
        <w:rPr>
          <w:rFonts w:ascii="Bookman Old Style" w:hAnsi="Bookman Old Style"/>
          <w:sz w:val="24"/>
          <w:szCs w:val="24"/>
        </w:rPr>
        <w:t>r</w:t>
      </w:r>
      <w:r w:rsidR="008A764D" w:rsidRPr="007146C1">
        <w:rPr>
          <w:rFonts w:ascii="Bookman Old Style" w:hAnsi="Bookman Old Style"/>
          <w:sz w:val="24"/>
          <w:szCs w:val="24"/>
        </w:rPr>
        <w:t>elawan anti narkotika.</w:t>
      </w:r>
    </w:p>
    <w:p w:rsidR="008A764D" w:rsidRDefault="008A764D" w:rsidP="007504F3">
      <w:pPr>
        <w:pStyle w:val="ListParagraph"/>
        <w:numPr>
          <w:ilvl w:val="0"/>
          <w:numId w:val="10"/>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Pembentukan desa bersih narkotika dan prekursor narkotika sebagaimana dimaksud pada ayat (1) huruf d, dapat dilaksanakan melalui pencanangan dan pembentukan desa bersih narkoba atau dengan nama lainnya dengan maksud dan tujuan dalam rangka pencegahan penyalahgunaan dan peredaran gelap narkotika dan prekursor narkotika.</w:t>
      </w:r>
    </w:p>
    <w:p w:rsidR="00F41719" w:rsidRPr="007146C1" w:rsidRDefault="008A764D" w:rsidP="002B2E12">
      <w:pPr>
        <w:pStyle w:val="ListParagraph"/>
        <w:numPr>
          <w:ilvl w:val="0"/>
          <w:numId w:val="10"/>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Pemberdayaan masyarakat sebagaimana dimaksud pada ayat (1) huruf e, dapat melalui keterlibatan masyarakat dalam pengambilan kebijakan dan tindakan pencegahan penyalahgunaan dan peredaran gelap narkotika dan prekursor narkotika.</w:t>
      </w:r>
    </w:p>
    <w:p w:rsidR="00B6571D" w:rsidRDefault="00B6571D" w:rsidP="002B2E12">
      <w:pPr>
        <w:pStyle w:val="ListParagraph"/>
        <w:numPr>
          <w:ilvl w:val="0"/>
          <w:numId w:val="10"/>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Badan Usaha Milik Daerah, Badan Usaha Milik Negara, Badan Usaha Milik Swasta</w:t>
      </w:r>
      <w:r w:rsidR="007A76BC">
        <w:rPr>
          <w:rFonts w:ascii="Bookman Old Style" w:hAnsi="Bookman Old Style"/>
          <w:sz w:val="24"/>
          <w:szCs w:val="24"/>
        </w:rPr>
        <w:t>,</w:t>
      </w:r>
      <w:r w:rsidRPr="007146C1">
        <w:rPr>
          <w:rFonts w:ascii="Bookman Old Style" w:hAnsi="Bookman Old Style"/>
          <w:sz w:val="24"/>
          <w:szCs w:val="24"/>
        </w:rPr>
        <w:t xml:space="preserve"> dan pemilik kegiatan usaha</w:t>
      </w:r>
      <w:r w:rsidR="0047065E">
        <w:rPr>
          <w:rFonts w:ascii="Bookman Old Style" w:hAnsi="Bookman Old Style"/>
          <w:sz w:val="24"/>
          <w:szCs w:val="24"/>
        </w:rPr>
        <w:t xml:space="preserve"> yang melanggar ketentuan ayat </w:t>
      </w:r>
      <w:r w:rsidRPr="007146C1">
        <w:rPr>
          <w:rFonts w:ascii="Bookman Old Style" w:hAnsi="Bookman Old Style"/>
          <w:sz w:val="24"/>
          <w:szCs w:val="24"/>
        </w:rPr>
        <w:t>(5) dikenakan sanksi administratif.</w:t>
      </w:r>
    </w:p>
    <w:p w:rsidR="009252C8" w:rsidRDefault="009252C8" w:rsidP="009252C8">
      <w:pPr>
        <w:pStyle w:val="ListParagraph"/>
        <w:tabs>
          <w:tab w:val="left" w:pos="567"/>
        </w:tabs>
        <w:spacing w:before="0" w:after="120"/>
        <w:ind w:left="567" w:firstLine="0"/>
        <w:rPr>
          <w:rFonts w:ascii="Bookman Old Style" w:hAnsi="Bookman Old Style"/>
          <w:sz w:val="24"/>
          <w:szCs w:val="24"/>
        </w:rPr>
      </w:pPr>
    </w:p>
    <w:p w:rsidR="00B6571D" w:rsidRPr="00465286" w:rsidRDefault="00B6571D" w:rsidP="00B6571D">
      <w:pPr>
        <w:pStyle w:val="ListParagraph"/>
        <w:numPr>
          <w:ilvl w:val="0"/>
          <w:numId w:val="10"/>
        </w:numPr>
        <w:tabs>
          <w:tab w:val="left" w:pos="567"/>
        </w:tabs>
        <w:spacing w:before="0" w:after="60"/>
        <w:ind w:left="567" w:hanging="567"/>
        <w:rPr>
          <w:rFonts w:ascii="Bookman Old Style" w:hAnsi="Bookman Old Style"/>
          <w:sz w:val="24"/>
          <w:szCs w:val="24"/>
        </w:rPr>
      </w:pPr>
      <w:r w:rsidRPr="007146C1">
        <w:rPr>
          <w:rFonts w:ascii="Bookman Old Style" w:hAnsi="Bookman Old Style"/>
          <w:sz w:val="24"/>
          <w:szCs w:val="24"/>
        </w:rPr>
        <w:lastRenderedPageBreak/>
        <w:t>Sanksi administratif sebagaimana dimaksud pada ayat (</w:t>
      </w:r>
      <w:r w:rsidR="0047065E">
        <w:rPr>
          <w:rFonts w:ascii="Bookman Old Style" w:hAnsi="Bookman Old Style"/>
          <w:sz w:val="24"/>
          <w:szCs w:val="24"/>
        </w:rPr>
        <w:t>9</w:t>
      </w:r>
      <w:r>
        <w:rPr>
          <w:rFonts w:ascii="Bookman Old Style" w:hAnsi="Bookman Old Style"/>
          <w:sz w:val="24"/>
          <w:szCs w:val="24"/>
        </w:rPr>
        <w:t>)</w:t>
      </w:r>
      <w:r w:rsidRPr="007146C1">
        <w:rPr>
          <w:rFonts w:ascii="Bookman Old Style" w:hAnsi="Bookman Old Style"/>
          <w:sz w:val="24"/>
          <w:szCs w:val="24"/>
        </w:rPr>
        <w:t xml:space="preserve"> dapat berupa:</w:t>
      </w:r>
    </w:p>
    <w:p w:rsidR="00B6571D" w:rsidRPr="007146C1" w:rsidRDefault="00B6571D" w:rsidP="00B50720">
      <w:pPr>
        <w:pStyle w:val="ListParagraph"/>
        <w:numPr>
          <w:ilvl w:val="0"/>
          <w:numId w:val="34"/>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teguran lisan;</w:t>
      </w:r>
    </w:p>
    <w:p w:rsidR="00B6571D" w:rsidRDefault="00B6571D" w:rsidP="00B50720">
      <w:pPr>
        <w:pStyle w:val="ListParagraph"/>
        <w:numPr>
          <w:ilvl w:val="0"/>
          <w:numId w:val="34"/>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teguran tertulis;</w:t>
      </w:r>
    </w:p>
    <w:p w:rsidR="00B6571D" w:rsidRPr="007146C1" w:rsidRDefault="00B6571D" w:rsidP="00B50720">
      <w:pPr>
        <w:pStyle w:val="ListParagraph"/>
        <w:numPr>
          <w:ilvl w:val="0"/>
          <w:numId w:val="34"/>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paksaan pemerintahan;</w:t>
      </w:r>
    </w:p>
    <w:p w:rsidR="00B6571D" w:rsidRPr="007146C1" w:rsidRDefault="00B6571D" w:rsidP="00B50720">
      <w:pPr>
        <w:pStyle w:val="ListParagraph"/>
        <w:numPr>
          <w:ilvl w:val="0"/>
          <w:numId w:val="34"/>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pembekuan izin; atau</w:t>
      </w:r>
    </w:p>
    <w:p w:rsidR="00B6571D" w:rsidRPr="007146C1" w:rsidRDefault="00B6571D" w:rsidP="00B50720">
      <w:pPr>
        <w:pStyle w:val="ListParagraph"/>
        <w:numPr>
          <w:ilvl w:val="0"/>
          <w:numId w:val="34"/>
        </w:numPr>
        <w:tabs>
          <w:tab w:val="left" w:pos="993"/>
        </w:tabs>
        <w:spacing w:before="0" w:after="120"/>
        <w:ind w:left="992" w:hanging="425"/>
        <w:rPr>
          <w:rFonts w:ascii="Bookman Old Style" w:hAnsi="Bookman Old Style"/>
          <w:sz w:val="24"/>
          <w:szCs w:val="24"/>
        </w:rPr>
      </w:pPr>
      <w:r w:rsidRPr="007146C1">
        <w:rPr>
          <w:rFonts w:ascii="Bookman Old Style" w:hAnsi="Bookman Old Style"/>
          <w:sz w:val="24"/>
          <w:szCs w:val="24"/>
        </w:rPr>
        <w:t>pencabutan izin.</w:t>
      </w:r>
    </w:p>
    <w:p w:rsidR="00B6571D" w:rsidRPr="007146C1" w:rsidRDefault="00B6571D" w:rsidP="00B6571D">
      <w:pPr>
        <w:pStyle w:val="ListParagraph"/>
        <w:numPr>
          <w:ilvl w:val="0"/>
          <w:numId w:val="10"/>
        </w:numPr>
        <w:tabs>
          <w:tab w:val="left" w:pos="567"/>
        </w:tabs>
        <w:spacing w:before="0"/>
        <w:ind w:left="567" w:hanging="567"/>
        <w:rPr>
          <w:rFonts w:ascii="Bookman Old Style" w:hAnsi="Bookman Old Style"/>
          <w:sz w:val="24"/>
          <w:szCs w:val="24"/>
        </w:rPr>
      </w:pPr>
      <w:r w:rsidRPr="007146C1">
        <w:rPr>
          <w:rFonts w:ascii="Bookman Old Style" w:hAnsi="Bookman Old Style"/>
          <w:sz w:val="24"/>
          <w:szCs w:val="24"/>
        </w:rPr>
        <w:t>Ketentuan lebih lanjut mengenai sanksi administratif s</w:t>
      </w:r>
      <w:r>
        <w:rPr>
          <w:rFonts w:ascii="Bookman Old Style" w:hAnsi="Bookman Old Style"/>
          <w:sz w:val="24"/>
          <w:szCs w:val="24"/>
        </w:rPr>
        <w:t>ebagaimana dimaksud pada ayat (</w:t>
      </w:r>
      <w:r w:rsidR="0047065E">
        <w:rPr>
          <w:rFonts w:ascii="Bookman Old Style" w:hAnsi="Bookman Old Style"/>
          <w:sz w:val="24"/>
          <w:szCs w:val="24"/>
        </w:rPr>
        <w:t>10</w:t>
      </w:r>
      <w:r w:rsidRPr="007146C1">
        <w:rPr>
          <w:rFonts w:ascii="Bookman Old Style" w:hAnsi="Bookman Old Style"/>
          <w:sz w:val="24"/>
          <w:szCs w:val="24"/>
        </w:rPr>
        <w:t>)</w:t>
      </w:r>
      <w:r>
        <w:rPr>
          <w:rFonts w:ascii="Bookman Old Style" w:hAnsi="Bookman Old Style"/>
          <w:sz w:val="24"/>
          <w:szCs w:val="24"/>
        </w:rPr>
        <w:t xml:space="preserve"> </w:t>
      </w:r>
      <w:r w:rsidRPr="007146C1">
        <w:rPr>
          <w:rFonts w:ascii="Bookman Old Style" w:hAnsi="Bookman Old Style"/>
          <w:sz w:val="24"/>
          <w:szCs w:val="24"/>
        </w:rPr>
        <w:t xml:space="preserve">diatur </w:t>
      </w:r>
      <w:r>
        <w:rPr>
          <w:rFonts w:ascii="Bookman Old Style" w:hAnsi="Bookman Old Style"/>
          <w:sz w:val="24"/>
          <w:szCs w:val="24"/>
        </w:rPr>
        <w:t xml:space="preserve">lebih lanjut </w:t>
      </w:r>
      <w:r w:rsidRPr="007146C1">
        <w:rPr>
          <w:rFonts w:ascii="Bookman Old Style" w:hAnsi="Bookman Old Style"/>
          <w:sz w:val="24"/>
          <w:szCs w:val="24"/>
        </w:rPr>
        <w:t>d</w:t>
      </w:r>
      <w:r w:rsidR="00BE64AF">
        <w:rPr>
          <w:rFonts w:ascii="Bookman Old Style" w:hAnsi="Bookman Old Style"/>
          <w:sz w:val="24"/>
          <w:szCs w:val="24"/>
        </w:rPr>
        <w:t>alam</w:t>
      </w:r>
      <w:r w:rsidRPr="007146C1">
        <w:rPr>
          <w:rFonts w:ascii="Bookman Old Style" w:hAnsi="Bookman Old Style"/>
          <w:sz w:val="24"/>
          <w:szCs w:val="24"/>
        </w:rPr>
        <w:t xml:space="preserve"> Peraturan Bupati.</w:t>
      </w:r>
    </w:p>
    <w:p w:rsidR="00B6571D" w:rsidRDefault="00B6571D" w:rsidP="00B6571D">
      <w:pPr>
        <w:jc w:val="center"/>
        <w:rPr>
          <w:rFonts w:ascii="Bookman Old Style" w:hAnsi="Bookman Old Style"/>
          <w:sz w:val="24"/>
          <w:szCs w:val="24"/>
        </w:rPr>
      </w:pPr>
    </w:p>
    <w:p w:rsidR="004D0D10" w:rsidRDefault="002E37E7" w:rsidP="002E37E7">
      <w:pPr>
        <w:pStyle w:val="BodyText"/>
        <w:spacing w:before="6"/>
        <w:jc w:val="center"/>
        <w:rPr>
          <w:rFonts w:ascii="Bookman Old Style" w:hAnsi="Bookman Old Style"/>
        </w:rPr>
      </w:pPr>
      <w:r>
        <w:rPr>
          <w:rFonts w:ascii="Bookman Old Style" w:hAnsi="Bookman Old Style"/>
        </w:rPr>
        <w:t>BAB VI</w:t>
      </w:r>
    </w:p>
    <w:p w:rsidR="002E37E7" w:rsidRDefault="002E37E7" w:rsidP="002E37E7">
      <w:pPr>
        <w:pStyle w:val="BodyText"/>
        <w:spacing w:before="6"/>
        <w:jc w:val="center"/>
        <w:rPr>
          <w:rFonts w:ascii="Bookman Old Style" w:hAnsi="Bookman Old Style"/>
        </w:rPr>
      </w:pPr>
      <w:r>
        <w:rPr>
          <w:rFonts w:ascii="Bookman Old Style" w:hAnsi="Bookman Old Style"/>
        </w:rPr>
        <w:t>RENCANA AKSI DAERAH</w:t>
      </w:r>
    </w:p>
    <w:p w:rsidR="002E37E7" w:rsidRPr="007146C1" w:rsidRDefault="002E37E7" w:rsidP="002E37E7">
      <w:pPr>
        <w:pStyle w:val="BodyText"/>
        <w:spacing w:before="6"/>
        <w:jc w:val="center"/>
        <w:rPr>
          <w:rFonts w:ascii="Bookman Old Style" w:hAnsi="Bookman Old Style"/>
        </w:rPr>
      </w:pPr>
    </w:p>
    <w:p w:rsidR="004D0D10" w:rsidRDefault="00441AD5" w:rsidP="009F3EB8">
      <w:pPr>
        <w:jc w:val="center"/>
        <w:rPr>
          <w:rFonts w:ascii="Bookman Old Style" w:hAnsi="Bookman Old Style"/>
          <w:sz w:val="24"/>
          <w:szCs w:val="24"/>
        </w:rPr>
      </w:pPr>
      <w:r w:rsidRPr="007146C1">
        <w:rPr>
          <w:rFonts w:ascii="Bookman Old Style" w:hAnsi="Bookman Old Style"/>
          <w:sz w:val="24"/>
          <w:szCs w:val="24"/>
        </w:rPr>
        <w:t xml:space="preserve">Pasal </w:t>
      </w:r>
      <w:r w:rsidR="002E37E7">
        <w:rPr>
          <w:rFonts w:ascii="Bookman Old Style" w:hAnsi="Bookman Old Style"/>
          <w:sz w:val="24"/>
          <w:szCs w:val="24"/>
        </w:rPr>
        <w:t>9</w:t>
      </w:r>
    </w:p>
    <w:p w:rsidR="00366C43" w:rsidRPr="007146C1" w:rsidRDefault="00366C43" w:rsidP="009F3EB8">
      <w:pPr>
        <w:jc w:val="center"/>
        <w:rPr>
          <w:rFonts w:ascii="Bookman Old Style" w:hAnsi="Bookman Old Style"/>
          <w:sz w:val="24"/>
          <w:szCs w:val="24"/>
        </w:rPr>
      </w:pPr>
    </w:p>
    <w:p w:rsidR="004D0D10" w:rsidRDefault="00441AD5" w:rsidP="00366C43">
      <w:pPr>
        <w:pStyle w:val="ListParagraph"/>
        <w:numPr>
          <w:ilvl w:val="0"/>
          <w:numId w:val="15"/>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 xml:space="preserve">Tata cara pencegahan penyalahgunaan dan peredaran gelap narkotika dan prekursor narkotika, sebagaimana dimaksud dalam Pasal </w:t>
      </w:r>
      <w:r w:rsidR="0047065E">
        <w:rPr>
          <w:rFonts w:ascii="Bookman Old Style" w:hAnsi="Bookman Old Style"/>
          <w:sz w:val="24"/>
          <w:szCs w:val="24"/>
        </w:rPr>
        <w:t>8</w:t>
      </w:r>
      <w:r w:rsidRPr="007146C1">
        <w:rPr>
          <w:rFonts w:ascii="Bookman Old Style" w:hAnsi="Bookman Old Style"/>
          <w:sz w:val="24"/>
          <w:szCs w:val="24"/>
        </w:rPr>
        <w:t xml:space="preserve"> ayat</w:t>
      </w:r>
      <w:r w:rsidR="00F64D86" w:rsidRPr="007146C1">
        <w:rPr>
          <w:rFonts w:ascii="Bookman Old Style" w:hAnsi="Bookman Old Style"/>
          <w:sz w:val="24"/>
          <w:szCs w:val="24"/>
        </w:rPr>
        <w:t xml:space="preserve"> (1) </w:t>
      </w:r>
      <w:r w:rsidRPr="007146C1">
        <w:rPr>
          <w:rFonts w:ascii="Bookman Old Style" w:hAnsi="Bookman Old Style"/>
          <w:sz w:val="24"/>
          <w:szCs w:val="24"/>
        </w:rPr>
        <w:t>dalam bentuk Rencana Aksi Daerah.</w:t>
      </w:r>
    </w:p>
    <w:p w:rsidR="00F64D86" w:rsidRPr="007146C1" w:rsidRDefault="00F64D86" w:rsidP="00366C43">
      <w:pPr>
        <w:pStyle w:val="ListParagraph"/>
        <w:numPr>
          <w:ilvl w:val="0"/>
          <w:numId w:val="15"/>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Penyusunan Rencana Aksi Daerah sebagaimana dimaksud pada ayat (1) dilaksanakan setiap tahun dan mendasarkan pada keadaan Daerah dan Rencana Aksi Nasional tentang pencegahan dan pemberantasan penyalahgunaan dan peredaran gelap narkotika dan prekursor narkotika.</w:t>
      </w:r>
    </w:p>
    <w:p w:rsidR="00F64D86" w:rsidRDefault="00F64D86" w:rsidP="00366C43">
      <w:pPr>
        <w:pStyle w:val="ListParagraph"/>
        <w:numPr>
          <w:ilvl w:val="0"/>
          <w:numId w:val="15"/>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Format penyusunan Rencana Aksi Daerah berpedoman pada format yang telah ditentukan dalam peraturan perundang-undangan.</w:t>
      </w:r>
    </w:p>
    <w:p w:rsidR="00F64D86" w:rsidRPr="007146C1" w:rsidRDefault="00F64D86" w:rsidP="00366C43">
      <w:pPr>
        <w:pStyle w:val="ListParagraph"/>
        <w:numPr>
          <w:ilvl w:val="0"/>
          <w:numId w:val="15"/>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Rencana Aksi Daerah sebagaimana dimaksud pada ayat (2) disampaikan kepada Menteri Dalam Negeri melalui Direktorat Jenderal Politik dan Pemerintahan Umum.</w:t>
      </w:r>
    </w:p>
    <w:p w:rsidR="004D0D10" w:rsidRPr="007146C1" w:rsidRDefault="00F64D86" w:rsidP="00366C43">
      <w:pPr>
        <w:pStyle w:val="ListParagraph"/>
        <w:numPr>
          <w:ilvl w:val="0"/>
          <w:numId w:val="15"/>
        </w:numPr>
        <w:tabs>
          <w:tab w:val="left" w:pos="567"/>
        </w:tabs>
        <w:spacing w:before="0"/>
        <w:ind w:left="567" w:hanging="567"/>
        <w:rPr>
          <w:rFonts w:ascii="Bookman Old Style" w:hAnsi="Bookman Old Style"/>
          <w:sz w:val="24"/>
          <w:szCs w:val="24"/>
        </w:rPr>
      </w:pPr>
      <w:r w:rsidRPr="007146C1">
        <w:rPr>
          <w:rFonts w:ascii="Bookman Old Style" w:hAnsi="Bookman Old Style"/>
          <w:sz w:val="24"/>
          <w:szCs w:val="24"/>
        </w:rPr>
        <w:t>Ketentuan lebih lanjut mengenai Rencana Aksi Daerah sebagaimana dimaksud pada ayat (1) diatur d</w:t>
      </w:r>
      <w:r w:rsidR="00BE64AF">
        <w:rPr>
          <w:rFonts w:ascii="Bookman Old Style" w:hAnsi="Bookman Old Style"/>
          <w:sz w:val="24"/>
          <w:szCs w:val="24"/>
        </w:rPr>
        <w:t>alam</w:t>
      </w:r>
      <w:r w:rsidRPr="007146C1">
        <w:rPr>
          <w:rFonts w:ascii="Bookman Old Style" w:hAnsi="Bookman Old Style"/>
          <w:sz w:val="24"/>
          <w:szCs w:val="24"/>
        </w:rPr>
        <w:t xml:space="preserve"> Peraturan Bupati.</w:t>
      </w:r>
    </w:p>
    <w:p w:rsidR="00366C43" w:rsidRDefault="00366C43" w:rsidP="00642F09">
      <w:pPr>
        <w:jc w:val="center"/>
        <w:rPr>
          <w:rFonts w:ascii="Bookman Old Style" w:hAnsi="Bookman Old Style"/>
          <w:sz w:val="24"/>
          <w:szCs w:val="24"/>
        </w:rPr>
      </w:pPr>
    </w:p>
    <w:p w:rsidR="00642F09" w:rsidRPr="007146C1" w:rsidRDefault="00441AD5" w:rsidP="00642F09">
      <w:pPr>
        <w:jc w:val="center"/>
        <w:rPr>
          <w:rFonts w:ascii="Bookman Old Style" w:hAnsi="Bookman Old Style"/>
          <w:sz w:val="24"/>
          <w:szCs w:val="24"/>
        </w:rPr>
      </w:pPr>
      <w:r w:rsidRPr="007146C1">
        <w:rPr>
          <w:rFonts w:ascii="Bookman Old Style" w:hAnsi="Bookman Old Style"/>
          <w:sz w:val="24"/>
          <w:szCs w:val="24"/>
        </w:rPr>
        <w:t>BAB V</w:t>
      </w:r>
      <w:r w:rsidR="00285240">
        <w:rPr>
          <w:rFonts w:ascii="Bookman Old Style" w:hAnsi="Bookman Old Style"/>
          <w:sz w:val="24"/>
          <w:szCs w:val="24"/>
        </w:rPr>
        <w:t>II</w:t>
      </w:r>
    </w:p>
    <w:p w:rsidR="004D0D10" w:rsidRPr="007146C1" w:rsidRDefault="00441AD5" w:rsidP="00642F09">
      <w:pPr>
        <w:jc w:val="center"/>
        <w:rPr>
          <w:rFonts w:ascii="Bookman Old Style" w:hAnsi="Bookman Old Style"/>
          <w:sz w:val="24"/>
          <w:szCs w:val="24"/>
        </w:rPr>
      </w:pPr>
      <w:r w:rsidRPr="007146C1">
        <w:rPr>
          <w:rFonts w:ascii="Bookman Old Style" w:hAnsi="Bookman Old Style"/>
          <w:sz w:val="24"/>
          <w:szCs w:val="24"/>
        </w:rPr>
        <w:t>PEMBERANTASAN</w:t>
      </w:r>
    </w:p>
    <w:p w:rsidR="004D0D10" w:rsidRPr="007146C1" w:rsidRDefault="004D0D10" w:rsidP="00366C43">
      <w:pPr>
        <w:pStyle w:val="BodyText"/>
        <w:spacing w:before="6"/>
        <w:jc w:val="center"/>
        <w:rPr>
          <w:rFonts w:ascii="Bookman Old Style" w:hAnsi="Bookman Old Style"/>
        </w:rPr>
      </w:pPr>
    </w:p>
    <w:p w:rsidR="004D0D10" w:rsidRDefault="00441AD5" w:rsidP="00366C43">
      <w:pPr>
        <w:jc w:val="center"/>
        <w:rPr>
          <w:rFonts w:ascii="Bookman Old Style" w:hAnsi="Bookman Old Style"/>
          <w:sz w:val="24"/>
          <w:szCs w:val="24"/>
        </w:rPr>
      </w:pPr>
      <w:r w:rsidRPr="007146C1">
        <w:rPr>
          <w:rFonts w:ascii="Bookman Old Style" w:hAnsi="Bookman Old Style"/>
          <w:sz w:val="24"/>
          <w:szCs w:val="24"/>
        </w:rPr>
        <w:t xml:space="preserve">Pasal </w:t>
      </w:r>
      <w:r w:rsidR="006B5ED3">
        <w:rPr>
          <w:rFonts w:ascii="Bookman Old Style" w:hAnsi="Bookman Old Style"/>
          <w:sz w:val="24"/>
          <w:szCs w:val="24"/>
        </w:rPr>
        <w:t>10</w:t>
      </w:r>
    </w:p>
    <w:p w:rsidR="00366C43" w:rsidRPr="007146C1" w:rsidRDefault="00366C43" w:rsidP="00366C43">
      <w:pPr>
        <w:jc w:val="center"/>
        <w:rPr>
          <w:rFonts w:ascii="Bookman Old Style" w:hAnsi="Bookman Old Style"/>
          <w:sz w:val="24"/>
          <w:szCs w:val="24"/>
        </w:rPr>
      </w:pPr>
    </w:p>
    <w:p w:rsidR="004D0D10" w:rsidRPr="007146C1" w:rsidRDefault="00441AD5" w:rsidP="00366C43">
      <w:pPr>
        <w:pStyle w:val="ListParagraph"/>
        <w:numPr>
          <w:ilvl w:val="0"/>
          <w:numId w:val="16"/>
        </w:numPr>
        <w:tabs>
          <w:tab w:val="left" w:pos="567"/>
        </w:tabs>
        <w:spacing w:before="0"/>
        <w:ind w:left="567" w:hanging="567"/>
        <w:rPr>
          <w:rFonts w:ascii="Bookman Old Style" w:hAnsi="Bookman Old Style"/>
          <w:sz w:val="24"/>
          <w:szCs w:val="24"/>
        </w:rPr>
      </w:pPr>
      <w:r w:rsidRPr="007146C1">
        <w:rPr>
          <w:rFonts w:ascii="Bookman Old Style" w:hAnsi="Bookman Old Style"/>
          <w:sz w:val="24"/>
          <w:szCs w:val="24"/>
        </w:rPr>
        <w:t>Pemerintah Daerah memfasilitasi segala upaya pemberantasan penyalahgunaan dan peredaran gelap narkotika dan prekursor narkotika.</w:t>
      </w:r>
    </w:p>
    <w:p w:rsidR="00494A11" w:rsidRPr="007146C1" w:rsidRDefault="00494A11" w:rsidP="007504F3">
      <w:pPr>
        <w:pStyle w:val="ListParagraph"/>
        <w:numPr>
          <w:ilvl w:val="0"/>
          <w:numId w:val="16"/>
        </w:numPr>
        <w:tabs>
          <w:tab w:val="left" w:pos="567"/>
        </w:tabs>
        <w:ind w:left="567" w:hanging="567"/>
        <w:rPr>
          <w:rFonts w:ascii="Bookman Old Style" w:hAnsi="Bookman Old Style"/>
          <w:sz w:val="24"/>
          <w:szCs w:val="24"/>
        </w:rPr>
      </w:pPr>
      <w:r w:rsidRPr="007146C1">
        <w:rPr>
          <w:rFonts w:ascii="Bookman Old Style" w:hAnsi="Bookman Old Style"/>
          <w:sz w:val="24"/>
          <w:szCs w:val="24"/>
        </w:rPr>
        <w:t>Pemerintah Daerah membantu pelaksanaan penyelidikan dan penyidikan yang dilaksanakan oleh Penyidik Badan Narkotika Nasional, Penyidik Kepolisian Negara Republik Indonesia, Penyidik pegawai negeri sipil tertentu di lingkungan kementerian atau lembaga pemerintah non kementerian yang lingkup tugas dan tanggung jawabnya di bidang narkotika dan prekursor narkotika sesuai ketentuan peraturan perundang-undangan.</w:t>
      </w:r>
    </w:p>
    <w:p w:rsidR="00296B46" w:rsidRDefault="00296B46" w:rsidP="00296B46">
      <w:pPr>
        <w:jc w:val="center"/>
        <w:rPr>
          <w:rFonts w:ascii="Bookman Old Style" w:hAnsi="Bookman Old Style"/>
          <w:sz w:val="24"/>
          <w:szCs w:val="24"/>
        </w:rPr>
      </w:pPr>
    </w:p>
    <w:p w:rsidR="00494A11" w:rsidRPr="007146C1" w:rsidRDefault="00494A11" w:rsidP="00296B46">
      <w:pPr>
        <w:jc w:val="center"/>
        <w:rPr>
          <w:rFonts w:ascii="Bookman Old Style" w:hAnsi="Bookman Old Style"/>
          <w:sz w:val="24"/>
          <w:szCs w:val="24"/>
        </w:rPr>
      </w:pPr>
      <w:r w:rsidRPr="007146C1">
        <w:rPr>
          <w:rFonts w:ascii="Bookman Old Style" w:hAnsi="Bookman Old Style"/>
          <w:sz w:val="24"/>
          <w:szCs w:val="24"/>
        </w:rPr>
        <w:t>BAB VI</w:t>
      </w:r>
      <w:r w:rsidR="00285240">
        <w:rPr>
          <w:rFonts w:ascii="Bookman Old Style" w:hAnsi="Bookman Old Style"/>
          <w:sz w:val="24"/>
          <w:szCs w:val="24"/>
        </w:rPr>
        <w:t>II</w:t>
      </w:r>
    </w:p>
    <w:p w:rsidR="004D0D10" w:rsidRPr="007146C1" w:rsidRDefault="00441AD5" w:rsidP="00296B46">
      <w:pPr>
        <w:jc w:val="center"/>
        <w:rPr>
          <w:rFonts w:ascii="Bookman Old Style" w:hAnsi="Bookman Old Style"/>
          <w:sz w:val="24"/>
          <w:szCs w:val="24"/>
        </w:rPr>
      </w:pPr>
      <w:r w:rsidRPr="007146C1">
        <w:rPr>
          <w:rFonts w:ascii="Bookman Old Style" w:hAnsi="Bookman Old Style"/>
          <w:sz w:val="24"/>
          <w:szCs w:val="24"/>
        </w:rPr>
        <w:t>PENANGANAN</w:t>
      </w:r>
    </w:p>
    <w:p w:rsidR="00296B46" w:rsidRDefault="00296B46" w:rsidP="00296B46">
      <w:pPr>
        <w:jc w:val="center"/>
        <w:rPr>
          <w:rFonts w:ascii="Bookman Old Style" w:hAnsi="Bookman Old Style"/>
          <w:sz w:val="24"/>
          <w:szCs w:val="24"/>
        </w:rPr>
      </w:pPr>
    </w:p>
    <w:p w:rsidR="004D0D10" w:rsidRDefault="00441AD5" w:rsidP="00296B46">
      <w:pPr>
        <w:jc w:val="center"/>
        <w:rPr>
          <w:rFonts w:ascii="Bookman Old Style" w:hAnsi="Bookman Old Style"/>
          <w:sz w:val="24"/>
          <w:szCs w:val="24"/>
        </w:rPr>
      </w:pPr>
      <w:r w:rsidRPr="007146C1">
        <w:rPr>
          <w:rFonts w:ascii="Bookman Old Style" w:hAnsi="Bookman Old Style"/>
          <w:sz w:val="24"/>
          <w:szCs w:val="24"/>
        </w:rPr>
        <w:t xml:space="preserve">Pasal </w:t>
      </w:r>
      <w:r w:rsidR="006B5ED3">
        <w:rPr>
          <w:rFonts w:ascii="Bookman Old Style" w:hAnsi="Bookman Old Style"/>
          <w:sz w:val="24"/>
          <w:szCs w:val="24"/>
        </w:rPr>
        <w:t>11</w:t>
      </w:r>
    </w:p>
    <w:p w:rsidR="00296B46" w:rsidRDefault="00296B46" w:rsidP="00296B46">
      <w:pPr>
        <w:jc w:val="center"/>
        <w:rPr>
          <w:rFonts w:ascii="Bookman Old Style" w:hAnsi="Bookman Old Style"/>
          <w:sz w:val="24"/>
          <w:szCs w:val="24"/>
        </w:rPr>
      </w:pPr>
    </w:p>
    <w:p w:rsidR="004D0D10" w:rsidRDefault="00441AD5" w:rsidP="00B50720">
      <w:pPr>
        <w:pStyle w:val="ListParagraph"/>
        <w:numPr>
          <w:ilvl w:val="0"/>
          <w:numId w:val="37"/>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Pemerintah Daerah dapat melakukan penanganan terhadap pecandu, penyalahguna</w:t>
      </w:r>
      <w:r w:rsidR="00EE3598">
        <w:rPr>
          <w:rFonts w:ascii="Bookman Old Style" w:hAnsi="Bookman Old Style"/>
          <w:sz w:val="24"/>
          <w:szCs w:val="24"/>
        </w:rPr>
        <w:t>,</w:t>
      </w:r>
      <w:r w:rsidRPr="007146C1">
        <w:rPr>
          <w:rFonts w:ascii="Bookman Old Style" w:hAnsi="Bookman Old Style"/>
          <w:sz w:val="24"/>
          <w:szCs w:val="24"/>
        </w:rPr>
        <w:t xml:space="preserve"> dan korban penyalahgunaan narkotika.</w:t>
      </w:r>
    </w:p>
    <w:p w:rsidR="009252C8" w:rsidRDefault="009252C8" w:rsidP="009252C8">
      <w:pPr>
        <w:tabs>
          <w:tab w:val="left" w:pos="567"/>
        </w:tabs>
        <w:spacing w:after="120"/>
        <w:rPr>
          <w:rFonts w:ascii="Bookman Old Style" w:hAnsi="Bookman Old Style"/>
          <w:sz w:val="24"/>
          <w:szCs w:val="24"/>
        </w:rPr>
      </w:pPr>
    </w:p>
    <w:p w:rsidR="009252C8" w:rsidRPr="009252C8" w:rsidRDefault="009252C8" w:rsidP="009252C8">
      <w:pPr>
        <w:tabs>
          <w:tab w:val="left" w:pos="567"/>
        </w:tabs>
        <w:spacing w:after="120"/>
        <w:rPr>
          <w:rFonts w:ascii="Bookman Old Style" w:hAnsi="Bookman Old Style"/>
          <w:sz w:val="24"/>
          <w:szCs w:val="24"/>
        </w:rPr>
      </w:pPr>
    </w:p>
    <w:p w:rsidR="004D0D10" w:rsidRDefault="00441AD5" w:rsidP="00B50720">
      <w:pPr>
        <w:pStyle w:val="ListParagraph"/>
        <w:numPr>
          <w:ilvl w:val="0"/>
          <w:numId w:val="37"/>
        </w:numPr>
        <w:tabs>
          <w:tab w:val="left" w:pos="567"/>
        </w:tabs>
        <w:spacing w:before="0" w:after="60"/>
        <w:ind w:left="567" w:hanging="567"/>
        <w:rPr>
          <w:rFonts w:ascii="Bookman Old Style" w:hAnsi="Bookman Old Style"/>
          <w:sz w:val="24"/>
          <w:szCs w:val="24"/>
        </w:rPr>
      </w:pPr>
      <w:r w:rsidRPr="007146C1">
        <w:rPr>
          <w:rFonts w:ascii="Bookman Old Style" w:hAnsi="Bookman Old Style"/>
          <w:sz w:val="24"/>
          <w:szCs w:val="24"/>
        </w:rPr>
        <w:lastRenderedPageBreak/>
        <w:t>Penanganan sebagaimana dimaksud pada ayat (1) meliputi:</w:t>
      </w:r>
    </w:p>
    <w:p w:rsidR="004D0D10" w:rsidRPr="007146C1" w:rsidRDefault="00441AD5" w:rsidP="007504F3">
      <w:pPr>
        <w:pStyle w:val="ListParagraph"/>
        <w:numPr>
          <w:ilvl w:val="0"/>
          <w:numId w:val="17"/>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penyediaan layanan rehabilitasi medis;</w:t>
      </w:r>
      <w:r w:rsidR="00564490">
        <w:rPr>
          <w:rFonts w:ascii="Bookman Old Style" w:hAnsi="Bookman Old Style"/>
          <w:sz w:val="24"/>
          <w:szCs w:val="24"/>
          <w:lang w:val="id-ID"/>
        </w:rPr>
        <w:t xml:space="preserve"> dan/atau</w:t>
      </w:r>
    </w:p>
    <w:p w:rsidR="004D0D10" w:rsidRDefault="00441AD5" w:rsidP="007504F3">
      <w:pPr>
        <w:pStyle w:val="ListParagraph"/>
        <w:numPr>
          <w:ilvl w:val="0"/>
          <w:numId w:val="17"/>
        </w:numPr>
        <w:tabs>
          <w:tab w:val="left" w:pos="993"/>
        </w:tabs>
        <w:spacing w:before="0" w:after="120"/>
        <w:ind w:left="993" w:hanging="426"/>
        <w:rPr>
          <w:rFonts w:ascii="Bookman Old Style" w:hAnsi="Bookman Old Style"/>
          <w:sz w:val="24"/>
          <w:szCs w:val="24"/>
        </w:rPr>
      </w:pPr>
      <w:r w:rsidRPr="007146C1">
        <w:rPr>
          <w:rFonts w:ascii="Bookman Old Style" w:hAnsi="Bookman Old Style"/>
          <w:sz w:val="24"/>
          <w:szCs w:val="24"/>
        </w:rPr>
        <w:t>penyediaan layanan reintegrasi sosial.</w:t>
      </w:r>
    </w:p>
    <w:p w:rsidR="004D0D10" w:rsidRPr="00077E9D" w:rsidRDefault="00441AD5" w:rsidP="00B50720">
      <w:pPr>
        <w:pStyle w:val="ListParagraph"/>
        <w:numPr>
          <w:ilvl w:val="0"/>
          <w:numId w:val="37"/>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Pemerintah Daerah menyusun standar prosedur operasional penatalaksanaan penanganan, sebagaimana dimaksud pada ayat (2) sesuai dengan jenis dan metode terapi yang digunakan dengan mengacu pada standar dan pedoman penatalaksanaan</w:t>
      </w:r>
      <w:r w:rsidRPr="00EE3598">
        <w:rPr>
          <w:rFonts w:ascii="Bookman Old Style" w:hAnsi="Bookman Old Style"/>
          <w:sz w:val="24"/>
          <w:szCs w:val="24"/>
        </w:rPr>
        <w:t xml:space="preserve"> </w:t>
      </w:r>
      <w:r w:rsidRPr="007146C1">
        <w:rPr>
          <w:rFonts w:ascii="Bookman Old Style" w:hAnsi="Bookman Old Style"/>
          <w:sz w:val="24"/>
          <w:szCs w:val="24"/>
        </w:rPr>
        <w:t>rehabilitasi.</w:t>
      </w:r>
    </w:p>
    <w:p w:rsidR="00DE3F66" w:rsidRPr="007146C1" w:rsidRDefault="00DE3F66" w:rsidP="00B50720">
      <w:pPr>
        <w:pStyle w:val="ListParagraph"/>
        <w:numPr>
          <w:ilvl w:val="0"/>
          <w:numId w:val="37"/>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Pemerintah Daerah melakukan koordinasi penanganan sebagaimana dimaksud pada ayat (2) dengan kementerian yang melaksanakan urusan pemerintahan bidang kesehatan dan kementerian yang melaksanakan urusan pemerintahan bidang sosial.</w:t>
      </w:r>
    </w:p>
    <w:p w:rsidR="004D0D10" w:rsidRPr="007146C1" w:rsidRDefault="00DE3F66" w:rsidP="00B50720">
      <w:pPr>
        <w:pStyle w:val="ListParagraph"/>
        <w:numPr>
          <w:ilvl w:val="0"/>
          <w:numId w:val="37"/>
        </w:numPr>
        <w:tabs>
          <w:tab w:val="left" w:pos="567"/>
        </w:tabs>
        <w:spacing w:before="0"/>
        <w:ind w:left="567" w:hanging="567"/>
        <w:rPr>
          <w:rFonts w:ascii="Bookman Old Style" w:hAnsi="Bookman Old Style"/>
          <w:sz w:val="24"/>
          <w:szCs w:val="24"/>
        </w:rPr>
      </w:pPr>
      <w:r w:rsidRPr="007146C1">
        <w:rPr>
          <w:rFonts w:ascii="Bookman Old Style" w:hAnsi="Bookman Old Style"/>
          <w:sz w:val="24"/>
          <w:szCs w:val="24"/>
        </w:rPr>
        <w:t>Petunjuk teknis penanganan sebagaimana dimaksud pada ayat (2) dan ayat (3) diatur d</w:t>
      </w:r>
      <w:r w:rsidR="00BE64AF">
        <w:rPr>
          <w:rFonts w:ascii="Bookman Old Style" w:hAnsi="Bookman Old Style"/>
          <w:sz w:val="24"/>
          <w:szCs w:val="24"/>
        </w:rPr>
        <w:t>alam</w:t>
      </w:r>
      <w:r w:rsidRPr="007146C1">
        <w:rPr>
          <w:rFonts w:ascii="Bookman Old Style" w:hAnsi="Bookman Old Style"/>
          <w:sz w:val="24"/>
          <w:szCs w:val="24"/>
        </w:rPr>
        <w:t xml:space="preserve"> Peraturan </w:t>
      </w:r>
      <w:r w:rsidR="003543E1">
        <w:rPr>
          <w:rFonts w:ascii="Bookman Old Style" w:hAnsi="Bookman Old Style"/>
          <w:sz w:val="24"/>
          <w:szCs w:val="24"/>
        </w:rPr>
        <w:t>Bupati</w:t>
      </w:r>
      <w:r w:rsidRPr="007146C1">
        <w:rPr>
          <w:rFonts w:ascii="Bookman Old Style" w:hAnsi="Bookman Old Style"/>
          <w:sz w:val="24"/>
          <w:szCs w:val="24"/>
        </w:rPr>
        <w:t>.</w:t>
      </w:r>
    </w:p>
    <w:p w:rsidR="00F40114" w:rsidRDefault="00F40114" w:rsidP="00F40114">
      <w:pPr>
        <w:jc w:val="center"/>
        <w:rPr>
          <w:rFonts w:ascii="Bookman Old Style" w:hAnsi="Bookman Old Style"/>
          <w:sz w:val="24"/>
          <w:szCs w:val="24"/>
        </w:rPr>
      </w:pPr>
    </w:p>
    <w:p w:rsidR="00175A28" w:rsidRDefault="00441AD5" w:rsidP="00F40114">
      <w:pPr>
        <w:jc w:val="center"/>
        <w:rPr>
          <w:rFonts w:ascii="Bookman Old Style" w:hAnsi="Bookman Old Style"/>
          <w:sz w:val="24"/>
          <w:szCs w:val="24"/>
        </w:rPr>
      </w:pPr>
      <w:r w:rsidRPr="007146C1">
        <w:rPr>
          <w:rFonts w:ascii="Bookman Old Style" w:hAnsi="Bookman Old Style"/>
          <w:sz w:val="24"/>
          <w:szCs w:val="24"/>
        </w:rPr>
        <w:t>Pasal 1</w:t>
      </w:r>
      <w:r w:rsidR="006B5ED3">
        <w:rPr>
          <w:rFonts w:ascii="Bookman Old Style" w:hAnsi="Bookman Old Style"/>
          <w:sz w:val="24"/>
          <w:szCs w:val="24"/>
        </w:rPr>
        <w:t>2</w:t>
      </w:r>
    </w:p>
    <w:p w:rsidR="00F40114" w:rsidRDefault="00F40114" w:rsidP="00F40114">
      <w:pPr>
        <w:jc w:val="center"/>
        <w:rPr>
          <w:rFonts w:ascii="Bookman Old Style" w:hAnsi="Bookman Old Style"/>
          <w:sz w:val="24"/>
          <w:szCs w:val="24"/>
        </w:rPr>
      </w:pPr>
    </w:p>
    <w:p w:rsidR="004D0D10" w:rsidRPr="007146C1" w:rsidRDefault="00441AD5" w:rsidP="00B50720">
      <w:pPr>
        <w:pStyle w:val="ListParagraph"/>
        <w:numPr>
          <w:ilvl w:val="0"/>
          <w:numId w:val="38"/>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 xml:space="preserve">Penyediaan layanan rehabilitasi medis sebagaimana dimaksud dalam Pasal </w:t>
      </w:r>
      <w:r w:rsidR="00564490">
        <w:rPr>
          <w:rFonts w:ascii="Bookman Old Style" w:hAnsi="Bookman Old Style"/>
          <w:sz w:val="24"/>
          <w:szCs w:val="24"/>
          <w:lang w:val="id-ID"/>
        </w:rPr>
        <w:t>11</w:t>
      </w:r>
      <w:r w:rsidRPr="007146C1">
        <w:rPr>
          <w:rFonts w:ascii="Bookman Old Style" w:hAnsi="Bookman Old Style"/>
          <w:sz w:val="24"/>
          <w:szCs w:val="24"/>
        </w:rPr>
        <w:t xml:space="preserve"> ayat (2) huruf a dilaksanakan oleh Perangkat Daerah yang melaksanakan urusan pemerintahan bidang kesehatan.</w:t>
      </w:r>
    </w:p>
    <w:p w:rsidR="00175A28" w:rsidRDefault="00175A28" w:rsidP="00B50720">
      <w:pPr>
        <w:pStyle w:val="ListParagraph"/>
        <w:numPr>
          <w:ilvl w:val="0"/>
          <w:numId w:val="38"/>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Pusat kesehatan masyarakat, rumah sakit, dan/atau lembaga rehabilitasi medis milik Pemerintah Daerah yang ditunjuk sebagai Institusi Penerima Wajib Lapor wajib memberikan pengobatan dan/atau perawatan melalui layanan rehabilitasi medis.</w:t>
      </w:r>
    </w:p>
    <w:p w:rsidR="00175A28" w:rsidRPr="007146C1" w:rsidRDefault="00175A28" w:rsidP="00B50720">
      <w:pPr>
        <w:pStyle w:val="ListParagraph"/>
        <w:numPr>
          <w:ilvl w:val="0"/>
          <w:numId w:val="38"/>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Rehabilitasi medis dapat dilaksanakan melalui rawat jalan atau rawat inap sesuai dengan rencana rehabilitasi dengan mempertimbangkan hasil as</w:t>
      </w:r>
      <w:r w:rsidR="001214AD">
        <w:rPr>
          <w:rFonts w:ascii="Bookman Old Style" w:hAnsi="Bookman Old Style"/>
          <w:sz w:val="24"/>
          <w:szCs w:val="24"/>
        </w:rPr>
        <w:t>es</w:t>
      </w:r>
      <w:r w:rsidRPr="007146C1">
        <w:rPr>
          <w:rFonts w:ascii="Bookman Old Style" w:hAnsi="Bookman Old Style"/>
          <w:sz w:val="24"/>
          <w:szCs w:val="24"/>
        </w:rPr>
        <w:t>men.</w:t>
      </w:r>
    </w:p>
    <w:p w:rsidR="00175A28" w:rsidRPr="007146C1" w:rsidRDefault="00175A28" w:rsidP="00B50720">
      <w:pPr>
        <w:pStyle w:val="ListParagraph"/>
        <w:numPr>
          <w:ilvl w:val="0"/>
          <w:numId w:val="38"/>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Teknis pelaksanaan layanan rehabilitasi medis berpedoman pada ketentuan peraturan perundang-undangan dibidang kesehatan.</w:t>
      </w:r>
    </w:p>
    <w:p w:rsidR="00B6571D" w:rsidRPr="007146C1" w:rsidRDefault="00B6571D" w:rsidP="00B50720">
      <w:pPr>
        <w:pStyle w:val="ListParagraph"/>
        <w:numPr>
          <w:ilvl w:val="0"/>
          <w:numId w:val="38"/>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 xml:space="preserve">Pusat kesehatan masyarakat, rumah sakit, dan/atau lembaga rehabilitasi medis milik Pemerintah Daerah yang melanggar ketentuan </w:t>
      </w:r>
      <w:r>
        <w:rPr>
          <w:rFonts w:ascii="Bookman Old Style" w:hAnsi="Bookman Old Style"/>
          <w:sz w:val="24"/>
          <w:szCs w:val="24"/>
        </w:rPr>
        <w:t xml:space="preserve">sebagaimana dimaksud pada </w:t>
      </w:r>
      <w:r w:rsidRPr="007146C1">
        <w:rPr>
          <w:rFonts w:ascii="Bookman Old Style" w:hAnsi="Bookman Old Style"/>
          <w:sz w:val="24"/>
          <w:szCs w:val="24"/>
        </w:rPr>
        <w:t>ayat (2) dikenakan sanksi administratif.</w:t>
      </w:r>
    </w:p>
    <w:p w:rsidR="00B6571D" w:rsidRPr="00465286" w:rsidRDefault="00B6571D" w:rsidP="00B50720">
      <w:pPr>
        <w:pStyle w:val="ListParagraph"/>
        <w:numPr>
          <w:ilvl w:val="0"/>
          <w:numId w:val="38"/>
        </w:numPr>
        <w:tabs>
          <w:tab w:val="left" w:pos="567"/>
        </w:tabs>
        <w:spacing w:before="0" w:after="60"/>
        <w:ind w:left="567" w:hanging="567"/>
        <w:rPr>
          <w:rFonts w:ascii="Bookman Old Style" w:hAnsi="Bookman Old Style"/>
          <w:sz w:val="24"/>
          <w:szCs w:val="24"/>
        </w:rPr>
      </w:pPr>
      <w:r w:rsidRPr="007146C1">
        <w:rPr>
          <w:rFonts w:ascii="Bookman Old Style" w:hAnsi="Bookman Old Style"/>
          <w:sz w:val="24"/>
          <w:szCs w:val="24"/>
        </w:rPr>
        <w:t>Sanksi administratif sebagaimana dimaksud pada ayat (1), ayat (2)</w:t>
      </w:r>
      <w:r w:rsidR="00564490">
        <w:rPr>
          <w:rFonts w:ascii="Bookman Old Style" w:hAnsi="Bookman Old Style"/>
          <w:sz w:val="24"/>
          <w:szCs w:val="24"/>
          <w:lang w:val="id-ID"/>
        </w:rPr>
        <w:t>,</w:t>
      </w:r>
      <w:r w:rsidRPr="007146C1">
        <w:rPr>
          <w:rFonts w:ascii="Bookman Old Style" w:hAnsi="Bookman Old Style"/>
          <w:sz w:val="24"/>
          <w:szCs w:val="24"/>
        </w:rPr>
        <w:t xml:space="preserve"> dan ayat (3) dapat berupa:</w:t>
      </w:r>
    </w:p>
    <w:p w:rsidR="00B6571D" w:rsidRPr="007146C1" w:rsidRDefault="00B6571D" w:rsidP="00B50720">
      <w:pPr>
        <w:pStyle w:val="ListParagraph"/>
        <w:numPr>
          <w:ilvl w:val="0"/>
          <w:numId w:val="47"/>
        </w:numPr>
        <w:tabs>
          <w:tab w:val="left" w:pos="993"/>
        </w:tabs>
        <w:spacing w:before="0"/>
        <w:ind w:hanging="153"/>
        <w:rPr>
          <w:rFonts w:ascii="Bookman Old Style" w:hAnsi="Bookman Old Style"/>
          <w:sz w:val="24"/>
          <w:szCs w:val="24"/>
        </w:rPr>
      </w:pPr>
      <w:r w:rsidRPr="007146C1">
        <w:rPr>
          <w:rFonts w:ascii="Bookman Old Style" w:hAnsi="Bookman Old Style"/>
          <w:sz w:val="24"/>
          <w:szCs w:val="24"/>
        </w:rPr>
        <w:t>teguran lisan;</w:t>
      </w:r>
    </w:p>
    <w:p w:rsidR="00B6571D" w:rsidRPr="007146C1" w:rsidRDefault="00B6571D" w:rsidP="00B50720">
      <w:pPr>
        <w:pStyle w:val="ListParagraph"/>
        <w:numPr>
          <w:ilvl w:val="0"/>
          <w:numId w:val="47"/>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teguran tertulis;</w:t>
      </w:r>
    </w:p>
    <w:p w:rsidR="00B6571D" w:rsidRPr="007146C1" w:rsidRDefault="00B6571D" w:rsidP="00B50720">
      <w:pPr>
        <w:pStyle w:val="ListParagraph"/>
        <w:numPr>
          <w:ilvl w:val="0"/>
          <w:numId w:val="47"/>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paksaan pemerintahan;</w:t>
      </w:r>
    </w:p>
    <w:p w:rsidR="00B6571D" w:rsidRPr="007146C1" w:rsidRDefault="00B6571D" w:rsidP="00B50720">
      <w:pPr>
        <w:pStyle w:val="ListParagraph"/>
        <w:numPr>
          <w:ilvl w:val="0"/>
          <w:numId w:val="47"/>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pembekuan izin; atau</w:t>
      </w:r>
    </w:p>
    <w:p w:rsidR="00B6571D" w:rsidRPr="007146C1" w:rsidRDefault="00B6571D" w:rsidP="00B50720">
      <w:pPr>
        <w:pStyle w:val="ListParagraph"/>
        <w:numPr>
          <w:ilvl w:val="0"/>
          <w:numId w:val="47"/>
        </w:numPr>
        <w:tabs>
          <w:tab w:val="left" w:pos="993"/>
        </w:tabs>
        <w:spacing w:before="0" w:after="120"/>
        <w:ind w:left="992" w:hanging="425"/>
        <w:rPr>
          <w:rFonts w:ascii="Bookman Old Style" w:hAnsi="Bookman Old Style"/>
          <w:sz w:val="24"/>
          <w:szCs w:val="24"/>
        </w:rPr>
      </w:pPr>
      <w:r w:rsidRPr="007146C1">
        <w:rPr>
          <w:rFonts w:ascii="Bookman Old Style" w:hAnsi="Bookman Old Style"/>
          <w:sz w:val="24"/>
          <w:szCs w:val="24"/>
        </w:rPr>
        <w:t>pencabutan izin.</w:t>
      </w:r>
    </w:p>
    <w:p w:rsidR="00B6571D" w:rsidRDefault="00B6571D" w:rsidP="00B50720">
      <w:pPr>
        <w:pStyle w:val="ListParagraph"/>
        <w:numPr>
          <w:ilvl w:val="0"/>
          <w:numId w:val="38"/>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Ketentuan lebih lanjut mengenai sanksi administratif sebagaimana dimaksud pada ayat (1)</w:t>
      </w:r>
      <w:r>
        <w:rPr>
          <w:rFonts w:ascii="Bookman Old Style" w:hAnsi="Bookman Old Style"/>
          <w:sz w:val="24"/>
          <w:szCs w:val="24"/>
        </w:rPr>
        <w:t xml:space="preserve"> sampai dengan ayat (4) </w:t>
      </w:r>
      <w:r w:rsidRPr="007146C1">
        <w:rPr>
          <w:rFonts w:ascii="Bookman Old Style" w:hAnsi="Bookman Old Style"/>
          <w:sz w:val="24"/>
          <w:szCs w:val="24"/>
        </w:rPr>
        <w:t xml:space="preserve">diatur </w:t>
      </w:r>
      <w:r w:rsidR="00BE64AF">
        <w:rPr>
          <w:rFonts w:ascii="Bookman Old Style" w:hAnsi="Bookman Old Style"/>
          <w:sz w:val="24"/>
          <w:szCs w:val="24"/>
        </w:rPr>
        <w:t>dalam</w:t>
      </w:r>
      <w:r w:rsidRPr="007146C1">
        <w:rPr>
          <w:rFonts w:ascii="Bookman Old Style" w:hAnsi="Bookman Old Style"/>
          <w:sz w:val="24"/>
          <w:szCs w:val="24"/>
        </w:rPr>
        <w:t xml:space="preserve"> Peraturan Bupati.</w:t>
      </w:r>
    </w:p>
    <w:p w:rsidR="004D0D10" w:rsidRPr="00564490" w:rsidRDefault="00441AD5" w:rsidP="003A182A">
      <w:pPr>
        <w:jc w:val="center"/>
        <w:rPr>
          <w:rFonts w:ascii="Bookman Old Style" w:hAnsi="Bookman Old Style"/>
          <w:sz w:val="24"/>
          <w:szCs w:val="24"/>
          <w:lang w:val="id-ID"/>
        </w:rPr>
      </w:pPr>
      <w:r w:rsidRPr="007146C1">
        <w:rPr>
          <w:rFonts w:ascii="Bookman Old Style" w:hAnsi="Bookman Old Style"/>
          <w:sz w:val="24"/>
          <w:szCs w:val="24"/>
        </w:rPr>
        <w:t>Pasal 1</w:t>
      </w:r>
      <w:r w:rsidR="00564490">
        <w:rPr>
          <w:rFonts w:ascii="Bookman Old Style" w:hAnsi="Bookman Old Style"/>
          <w:sz w:val="24"/>
          <w:szCs w:val="24"/>
          <w:lang w:val="id-ID"/>
        </w:rPr>
        <w:t>3</w:t>
      </w:r>
    </w:p>
    <w:p w:rsidR="003A182A" w:rsidRPr="007146C1" w:rsidRDefault="003A182A" w:rsidP="003A182A">
      <w:pPr>
        <w:jc w:val="center"/>
        <w:rPr>
          <w:rFonts w:ascii="Bookman Old Style" w:hAnsi="Bookman Old Style"/>
          <w:sz w:val="24"/>
          <w:szCs w:val="24"/>
        </w:rPr>
      </w:pPr>
    </w:p>
    <w:p w:rsidR="004D0D10" w:rsidRPr="007146C1" w:rsidRDefault="00441AD5" w:rsidP="00B50720">
      <w:pPr>
        <w:pStyle w:val="ListParagraph"/>
        <w:numPr>
          <w:ilvl w:val="0"/>
          <w:numId w:val="18"/>
        </w:numPr>
        <w:tabs>
          <w:tab w:val="left" w:pos="567"/>
        </w:tabs>
        <w:spacing w:before="0"/>
        <w:ind w:left="567" w:hanging="567"/>
        <w:rPr>
          <w:rFonts w:ascii="Bookman Old Style" w:hAnsi="Bookman Old Style"/>
          <w:sz w:val="24"/>
          <w:szCs w:val="24"/>
        </w:rPr>
      </w:pPr>
      <w:r w:rsidRPr="007146C1">
        <w:rPr>
          <w:rFonts w:ascii="Bookman Old Style" w:hAnsi="Bookman Old Style"/>
          <w:sz w:val="24"/>
          <w:szCs w:val="24"/>
        </w:rPr>
        <w:t xml:space="preserve">Penyediaan layanan reintegrasi sosial sebagaimana dimaksud dalam Pasal </w:t>
      </w:r>
      <w:r w:rsidR="00564490">
        <w:rPr>
          <w:rFonts w:ascii="Bookman Old Style" w:hAnsi="Bookman Old Style"/>
          <w:sz w:val="24"/>
          <w:szCs w:val="24"/>
          <w:lang w:val="id-ID"/>
        </w:rPr>
        <w:t>11</w:t>
      </w:r>
      <w:r w:rsidRPr="007146C1">
        <w:rPr>
          <w:rFonts w:ascii="Bookman Old Style" w:hAnsi="Bookman Old Style"/>
          <w:sz w:val="24"/>
          <w:szCs w:val="24"/>
        </w:rPr>
        <w:t xml:space="preserve"> ayat (2) huruf </w:t>
      </w:r>
      <w:r w:rsidR="00564490">
        <w:rPr>
          <w:rFonts w:ascii="Bookman Old Style" w:hAnsi="Bookman Old Style"/>
          <w:sz w:val="24"/>
          <w:szCs w:val="24"/>
          <w:lang w:val="id-ID"/>
        </w:rPr>
        <w:t>b</w:t>
      </w:r>
      <w:r w:rsidRPr="007146C1">
        <w:rPr>
          <w:rFonts w:ascii="Bookman Old Style" w:hAnsi="Bookman Old Style"/>
          <w:sz w:val="24"/>
          <w:szCs w:val="24"/>
        </w:rPr>
        <w:t xml:space="preserve"> dilaksanakan oleh Perangkat Daerah yang melaksanakan urusan pemerintahan bidang sosial.</w:t>
      </w:r>
    </w:p>
    <w:p w:rsidR="00B67168" w:rsidRPr="007146C1" w:rsidRDefault="00B67168" w:rsidP="00B50720">
      <w:pPr>
        <w:pStyle w:val="ListParagraph"/>
        <w:numPr>
          <w:ilvl w:val="0"/>
          <w:numId w:val="18"/>
        </w:numPr>
        <w:tabs>
          <w:tab w:val="left" w:pos="567"/>
        </w:tabs>
        <w:ind w:left="567" w:hanging="567"/>
        <w:rPr>
          <w:rFonts w:ascii="Bookman Old Style" w:hAnsi="Bookman Old Style"/>
          <w:sz w:val="24"/>
          <w:szCs w:val="24"/>
        </w:rPr>
      </w:pPr>
      <w:r w:rsidRPr="007146C1">
        <w:rPr>
          <w:rFonts w:ascii="Bookman Old Style" w:hAnsi="Bookman Old Style"/>
          <w:sz w:val="24"/>
          <w:szCs w:val="24"/>
        </w:rPr>
        <w:t>Reintegrasi sosial dilaksanakan kepada pecandu, penyalah</w:t>
      </w:r>
      <w:r w:rsidR="00F24CD0">
        <w:rPr>
          <w:rFonts w:ascii="Bookman Old Style" w:hAnsi="Bookman Old Style"/>
          <w:sz w:val="24"/>
          <w:szCs w:val="24"/>
        </w:rPr>
        <w:t>guna dan korban penyalahgunaan n</w:t>
      </w:r>
      <w:r w:rsidRPr="007146C1">
        <w:rPr>
          <w:rFonts w:ascii="Bookman Old Style" w:hAnsi="Bookman Old Style"/>
          <w:sz w:val="24"/>
          <w:szCs w:val="24"/>
        </w:rPr>
        <w:t>arkotika, yang telah selesai menjalani rehabilitasi medis melalui pembinaan, pengawasan dan pendampingan</w:t>
      </w:r>
      <w:r w:rsidR="00F24CD0">
        <w:rPr>
          <w:rFonts w:ascii="Bookman Old Style" w:hAnsi="Bookman Old Style"/>
          <w:sz w:val="24"/>
          <w:szCs w:val="24"/>
        </w:rPr>
        <w:t xml:space="preserve"> berkelanjutan dengan mengikut </w:t>
      </w:r>
      <w:r w:rsidRPr="007146C1">
        <w:rPr>
          <w:rFonts w:ascii="Bookman Old Style" w:hAnsi="Bookman Old Style"/>
          <w:sz w:val="24"/>
          <w:szCs w:val="24"/>
        </w:rPr>
        <w:t>sertakan masyarakat.</w:t>
      </w:r>
    </w:p>
    <w:p w:rsidR="003A182A" w:rsidRDefault="003A182A" w:rsidP="00EE3598">
      <w:pPr>
        <w:jc w:val="center"/>
        <w:rPr>
          <w:rFonts w:ascii="Bookman Old Style" w:hAnsi="Bookman Old Style"/>
          <w:sz w:val="24"/>
          <w:szCs w:val="24"/>
        </w:rPr>
      </w:pPr>
    </w:p>
    <w:p w:rsidR="009252C8" w:rsidRDefault="009252C8" w:rsidP="00EE3598">
      <w:pPr>
        <w:jc w:val="center"/>
        <w:rPr>
          <w:rFonts w:ascii="Bookman Old Style" w:hAnsi="Bookman Old Style"/>
          <w:sz w:val="24"/>
          <w:szCs w:val="24"/>
        </w:rPr>
      </w:pPr>
    </w:p>
    <w:p w:rsidR="004D0D10" w:rsidRPr="00564490" w:rsidRDefault="00441AD5" w:rsidP="00EE3598">
      <w:pPr>
        <w:jc w:val="center"/>
        <w:rPr>
          <w:rFonts w:ascii="Bookman Old Style" w:hAnsi="Bookman Old Style"/>
          <w:sz w:val="24"/>
          <w:szCs w:val="24"/>
          <w:lang w:val="id-ID"/>
        </w:rPr>
      </w:pPr>
      <w:r w:rsidRPr="007146C1">
        <w:rPr>
          <w:rFonts w:ascii="Bookman Old Style" w:hAnsi="Bookman Old Style"/>
          <w:sz w:val="24"/>
          <w:szCs w:val="24"/>
        </w:rPr>
        <w:lastRenderedPageBreak/>
        <w:t>Pasal 1</w:t>
      </w:r>
      <w:r w:rsidR="00564490">
        <w:rPr>
          <w:rFonts w:ascii="Bookman Old Style" w:hAnsi="Bookman Old Style"/>
          <w:sz w:val="24"/>
          <w:szCs w:val="24"/>
          <w:lang w:val="id-ID"/>
        </w:rPr>
        <w:t>4</w:t>
      </w:r>
    </w:p>
    <w:p w:rsidR="00EE3598" w:rsidRPr="007146C1" w:rsidRDefault="00EE3598" w:rsidP="00EE3598">
      <w:pPr>
        <w:jc w:val="center"/>
        <w:rPr>
          <w:rFonts w:ascii="Bookman Old Style" w:hAnsi="Bookman Old Style"/>
          <w:sz w:val="24"/>
          <w:szCs w:val="24"/>
        </w:rPr>
      </w:pPr>
    </w:p>
    <w:p w:rsidR="004D0D10" w:rsidRPr="00077E9D" w:rsidRDefault="00441AD5" w:rsidP="00B50720">
      <w:pPr>
        <w:pStyle w:val="ListParagraph"/>
        <w:numPr>
          <w:ilvl w:val="0"/>
          <w:numId w:val="19"/>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Pembinaan, pengawasan</w:t>
      </w:r>
      <w:r w:rsidR="00941FC5">
        <w:rPr>
          <w:rFonts w:ascii="Bookman Old Style" w:hAnsi="Bookman Old Style"/>
          <w:sz w:val="24"/>
          <w:szCs w:val="24"/>
        </w:rPr>
        <w:t>,</w:t>
      </w:r>
      <w:r w:rsidRPr="007146C1">
        <w:rPr>
          <w:rFonts w:ascii="Bookman Old Style" w:hAnsi="Bookman Old Style"/>
          <w:sz w:val="24"/>
          <w:szCs w:val="24"/>
        </w:rPr>
        <w:t xml:space="preserve"> dan pendampingan seb</w:t>
      </w:r>
      <w:r w:rsidR="00564490">
        <w:rPr>
          <w:rFonts w:ascii="Bookman Old Style" w:hAnsi="Bookman Old Style"/>
          <w:sz w:val="24"/>
          <w:szCs w:val="24"/>
        </w:rPr>
        <w:t>agaimana dimaksud dalam Pasal 1</w:t>
      </w:r>
      <w:r w:rsidR="00564490">
        <w:rPr>
          <w:rFonts w:ascii="Bookman Old Style" w:hAnsi="Bookman Old Style"/>
          <w:sz w:val="24"/>
          <w:szCs w:val="24"/>
          <w:lang w:val="id-ID"/>
        </w:rPr>
        <w:t>3</w:t>
      </w:r>
      <w:r w:rsidRPr="007146C1">
        <w:rPr>
          <w:rFonts w:ascii="Bookman Old Style" w:hAnsi="Bookman Old Style"/>
          <w:sz w:val="24"/>
          <w:szCs w:val="24"/>
        </w:rPr>
        <w:t xml:space="preserve"> </w:t>
      </w:r>
      <w:r w:rsidR="00941FC5">
        <w:rPr>
          <w:rFonts w:ascii="Bookman Old Style" w:hAnsi="Bookman Old Style"/>
          <w:sz w:val="24"/>
          <w:szCs w:val="24"/>
        </w:rPr>
        <w:t xml:space="preserve">ayat (2) </w:t>
      </w:r>
      <w:r w:rsidRPr="007146C1">
        <w:rPr>
          <w:rFonts w:ascii="Bookman Old Style" w:hAnsi="Bookman Old Style"/>
          <w:sz w:val="24"/>
          <w:szCs w:val="24"/>
        </w:rPr>
        <w:t>dimaksudkan untuk memotivasi pecandu, penyalahguna</w:t>
      </w:r>
      <w:r w:rsidR="00F24CD0">
        <w:rPr>
          <w:rFonts w:ascii="Bookman Old Style" w:hAnsi="Bookman Old Style"/>
          <w:sz w:val="24"/>
          <w:szCs w:val="24"/>
        </w:rPr>
        <w:t>,</w:t>
      </w:r>
      <w:r w:rsidRPr="007146C1">
        <w:rPr>
          <w:rFonts w:ascii="Bookman Old Style" w:hAnsi="Bookman Old Style"/>
          <w:sz w:val="24"/>
          <w:szCs w:val="24"/>
        </w:rPr>
        <w:t xml:space="preserve"> dan korban penyalahgunaan narkotika pasca rehabilitasi medis.</w:t>
      </w:r>
    </w:p>
    <w:p w:rsidR="00BA48E5" w:rsidRPr="007146C1" w:rsidRDefault="00BA48E5" w:rsidP="00B50720">
      <w:pPr>
        <w:pStyle w:val="ListParagraph"/>
        <w:numPr>
          <w:ilvl w:val="0"/>
          <w:numId w:val="19"/>
        </w:numPr>
        <w:tabs>
          <w:tab w:val="left" w:pos="567"/>
        </w:tabs>
        <w:spacing w:before="0" w:after="60"/>
        <w:ind w:left="567" w:hanging="567"/>
        <w:rPr>
          <w:rFonts w:ascii="Bookman Old Style" w:hAnsi="Bookman Old Style"/>
          <w:sz w:val="24"/>
          <w:szCs w:val="24"/>
        </w:rPr>
      </w:pPr>
      <w:r w:rsidRPr="007146C1">
        <w:rPr>
          <w:rFonts w:ascii="Bookman Old Style" w:hAnsi="Bookman Old Style"/>
          <w:sz w:val="24"/>
          <w:szCs w:val="24"/>
        </w:rPr>
        <w:t>Dalam rangka mewujudkan kegiatan pasca rehabilitasi sebagaimana dimaksud pada ayat (1) kepada pecandu, penyalahguna dan korban penyalahgunaan narkotika dapat dilakukan pelayanan:</w:t>
      </w:r>
    </w:p>
    <w:p w:rsidR="004D0D10" w:rsidRPr="007146C1" w:rsidRDefault="00441AD5" w:rsidP="00B50720">
      <w:pPr>
        <w:pStyle w:val="ListParagraph"/>
        <w:numPr>
          <w:ilvl w:val="0"/>
          <w:numId w:val="20"/>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memperoleh keterampilan kerja;</w:t>
      </w:r>
    </w:p>
    <w:p w:rsidR="004D0D10" w:rsidRPr="007146C1" w:rsidRDefault="00441AD5" w:rsidP="00B50720">
      <w:pPr>
        <w:pStyle w:val="ListParagraph"/>
        <w:numPr>
          <w:ilvl w:val="0"/>
          <w:numId w:val="20"/>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rekomendasi</w:t>
      </w:r>
      <w:r w:rsidRPr="007146C1">
        <w:rPr>
          <w:rFonts w:ascii="Bookman Old Style" w:hAnsi="Bookman Old Style"/>
          <w:sz w:val="24"/>
          <w:szCs w:val="24"/>
        </w:rPr>
        <w:tab/>
        <w:t>untu</w:t>
      </w:r>
      <w:r w:rsidR="00227A13">
        <w:rPr>
          <w:rFonts w:ascii="Bookman Old Style" w:hAnsi="Bookman Old Style"/>
          <w:sz w:val="24"/>
          <w:szCs w:val="24"/>
        </w:rPr>
        <w:t xml:space="preserve">k </w:t>
      </w:r>
      <w:r w:rsidR="00EE3598">
        <w:rPr>
          <w:rFonts w:ascii="Bookman Old Style" w:hAnsi="Bookman Old Style"/>
          <w:sz w:val="24"/>
          <w:szCs w:val="24"/>
        </w:rPr>
        <w:t>melanjutkan pendidikan</w:t>
      </w:r>
      <w:r w:rsidR="00227A13">
        <w:rPr>
          <w:rFonts w:ascii="Bookman Old Style" w:hAnsi="Bookman Old Style"/>
          <w:sz w:val="24"/>
          <w:szCs w:val="24"/>
        </w:rPr>
        <w:t xml:space="preserve"> </w:t>
      </w:r>
      <w:r w:rsidR="00EE3598">
        <w:rPr>
          <w:rFonts w:ascii="Bookman Old Style" w:hAnsi="Bookman Old Style"/>
          <w:sz w:val="24"/>
          <w:szCs w:val="24"/>
        </w:rPr>
        <w:t xml:space="preserve">dengan </w:t>
      </w:r>
      <w:r w:rsidRPr="007146C1">
        <w:rPr>
          <w:rFonts w:ascii="Bookman Old Style" w:hAnsi="Bookman Old Style"/>
          <w:sz w:val="24"/>
          <w:szCs w:val="24"/>
        </w:rPr>
        <w:t>syarat tertentu; dan</w:t>
      </w:r>
    </w:p>
    <w:p w:rsidR="004D0D10" w:rsidRDefault="00441AD5" w:rsidP="00B50720">
      <w:pPr>
        <w:pStyle w:val="ListParagraph"/>
        <w:numPr>
          <w:ilvl w:val="0"/>
          <w:numId w:val="20"/>
        </w:numPr>
        <w:tabs>
          <w:tab w:val="left" w:pos="993"/>
        </w:tabs>
        <w:spacing w:before="0" w:after="120"/>
        <w:ind w:left="992" w:hanging="425"/>
        <w:rPr>
          <w:rFonts w:ascii="Bookman Old Style" w:hAnsi="Bookman Old Style"/>
          <w:sz w:val="24"/>
          <w:szCs w:val="24"/>
        </w:rPr>
      </w:pPr>
      <w:r w:rsidRPr="007146C1">
        <w:rPr>
          <w:rFonts w:ascii="Bookman Old Style" w:hAnsi="Bookman Old Style"/>
          <w:sz w:val="24"/>
          <w:szCs w:val="24"/>
        </w:rPr>
        <w:t>kohesi sosial.</w:t>
      </w:r>
    </w:p>
    <w:p w:rsidR="001F567C" w:rsidRDefault="00441AD5" w:rsidP="00B50720">
      <w:pPr>
        <w:pStyle w:val="ListParagraph"/>
        <w:numPr>
          <w:ilvl w:val="0"/>
          <w:numId w:val="19"/>
        </w:numPr>
        <w:tabs>
          <w:tab w:val="left" w:pos="567"/>
        </w:tabs>
        <w:spacing w:before="0"/>
        <w:ind w:left="567" w:hanging="567"/>
        <w:rPr>
          <w:rFonts w:ascii="Bookman Old Style" w:hAnsi="Bookman Old Style"/>
          <w:sz w:val="24"/>
          <w:szCs w:val="24"/>
        </w:rPr>
      </w:pPr>
      <w:r w:rsidRPr="007146C1">
        <w:rPr>
          <w:rFonts w:ascii="Bookman Old Style" w:hAnsi="Bookman Old Style"/>
          <w:sz w:val="24"/>
          <w:szCs w:val="24"/>
        </w:rPr>
        <w:t>Pelayanan sebagaimana dimaksud pada ayat (2) dilaksanakan secara terintegrasi dan terkoordinasi oleh Perangkat Daerah yang melaksanakan urusan pemerintahan bidang sosial dengan Perangkat Daerah terkait lainnya.</w:t>
      </w:r>
    </w:p>
    <w:p w:rsidR="001F567C" w:rsidRDefault="001F567C" w:rsidP="001F567C">
      <w:pPr>
        <w:pStyle w:val="ListParagraph"/>
        <w:tabs>
          <w:tab w:val="left" w:pos="567"/>
        </w:tabs>
        <w:spacing w:before="0"/>
        <w:ind w:left="567" w:firstLine="0"/>
        <w:rPr>
          <w:rFonts w:ascii="Bookman Old Style" w:hAnsi="Bookman Old Style"/>
          <w:sz w:val="24"/>
          <w:szCs w:val="24"/>
        </w:rPr>
      </w:pPr>
    </w:p>
    <w:p w:rsidR="004D0D10" w:rsidRPr="00564490" w:rsidRDefault="00441AD5" w:rsidP="00F40114">
      <w:pPr>
        <w:tabs>
          <w:tab w:val="left" w:pos="567"/>
        </w:tabs>
        <w:jc w:val="center"/>
        <w:rPr>
          <w:rFonts w:ascii="Bookman Old Style" w:hAnsi="Bookman Old Style"/>
          <w:sz w:val="24"/>
          <w:szCs w:val="24"/>
          <w:lang w:val="id-ID"/>
        </w:rPr>
      </w:pPr>
      <w:r w:rsidRPr="00F40114">
        <w:rPr>
          <w:rFonts w:ascii="Bookman Old Style" w:hAnsi="Bookman Old Style"/>
          <w:sz w:val="24"/>
          <w:szCs w:val="24"/>
        </w:rPr>
        <w:t>Pasal 1</w:t>
      </w:r>
      <w:r w:rsidR="00564490">
        <w:rPr>
          <w:rFonts w:ascii="Bookman Old Style" w:hAnsi="Bookman Old Style"/>
          <w:sz w:val="24"/>
          <w:szCs w:val="24"/>
          <w:lang w:val="id-ID"/>
        </w:rPr>
        <w:t>5</w:t>
      </w:r>
    </w:p>
    <w:p w:rsidR="001F567C" w:rsidRPr="001F567C" w:rsidRDefault="001F567C" w:rsidP="001F567C">
      <w:pPr>
        <w:pStyle w:val="ListParagraph"/>
        <w:tabs>
          <w:tab w:val="left" w:pos="567"/>
        </w:tabs>
        <w:spacing w:before="0"/>
        <w:ind w:left="567" w:firstLine="0"/>
        <w:jc w:val="center"/>
        <w:rPr>
          <w:rFonts w:ascii="Bookman Old Style" w:hAnsi="Bookman Old Style"/>
          <w:sz w:val="24"/>
          <w:szCs w:val="24"/>
        </w:rPr>
      </w:pPr>
    </w:p>
    <w:p w:rsidR="004D0D10" w:rsidRPr="007146C1" w:rsidRDefault="00441AD5" w:rsidP="00B50720">
      <w:pPr>
        <w:pStyle w:val="ListParagraph"/>
        <w:numPr>
          <w:ilvl w:val="0"/>
          <w:numId w:val="21"/>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Satuan pendidikan negeri atau swasta wajib menerima kembali peserta didik yang dibebaskan sementara dari kegiatan belajar karena terlibat penyalahgunaan narkotika, setelah selesai menjalani rehabilitasi dan/atau pembinaan, pengawasan dan pendampingan dengan persyaratan tertentu.</w:t>
      </w:r>
    </w:p>
    <w:p w:rsidR="006D0E84" w:rsidRDefault="006D0E84" w:rsidP="00B50720">
      <w:pPr>
        <w:pStyle w:val="ListParagraph"/>
        <w:numPr>
          <w:ilvl w:val="0"/>
          <w:numId w:val="21"/>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Persyaratan tertentu sebagaimana dimaksud pada ayat (1) sesuai ketentuan perundang-undangan dibidang pendidikan.</w:t>
      </w:r>
    </w:p>
    <w:p w:rsidR="00B6571D" w:rsidRPr="007146C1" w:rsidRDefault="00B6571D" w:rsidP="00B50720">
      <w:pPr>
        <w:pStyle w:val="ListParagraph"/>
        <w:numPr>
          <w:ilvl w:val="0"/>
          <w:numId w:val="21"/>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 xml:space="preserve">Satuan </w:t>
      </w:r>
      <w:r w:rsidR="00795CDE" w:rsidRPr="007146C1">
        <w:rPr>
          <w:rFonts w:ascii="Bookman Old Style" w:hAnsi="Bookman Old Style"/>
          <w:sz w:val="24"/>
          <w:szCs w:val="24"/>
        </w:rPr>
        <w:t xml:space="preserve">pendidikan </w:t>
      </w:r>
      <w:r w:rsidRPr="007146C1">
        <w:rPr>
          <w:rFonts w:ascii="Bookman Old Style" w:hAnsi="Bookman Old Style"/>
          <w:sz w:val="24"/>
          <w:szCs w:val="24"/>
        </w:rPr>
        <w:t xml:space="preserve">negeri atau swasta yang melanggar </w:t>
      </w:r>
      <w:r>
        <w:rPr>
          <w:rFonts w:ascii="Bookman Old Style" w:hAnsi="Bookman Old Style"/>
          <w:sz w:val="24"/>
          <w:szCs w:val="24"/>
        </w:rPr>
        <w:t xml:space="preserve">ketentuan sebagaimana dimaksud pada </w:t>
      </w:r>
      <w:r w:rsidRPr="007146C1">
        <w:rPr>
          <w:rFonts w:ascii="Bookman Old Style" w:hAnsi="Bookman Old Style"/>
          <w:sz w:val="24"/>
          <w:szCs w:val="24"/>
        </w:rPr>
        <w:t>ayat (1) dikenakan sanksi administratif.</w:t>
      </w:r>
    </w:p>
    <w:p w:rsidR="00B6571D" w:rsidRDefault="00B6571D" w:rsidP="00B50720">
      <w:pPr>
        <w:pStyle w:val="ListParagraph"/>
        <w:numPr>
          <w:ilvl w:val="0"/>
          <w:numId w:val="21"/>
        </w:numPr>
        <w:tabs>
          <w:tab w:val="left" w:pos="567"/>
        </w:tabs>
        <w:spacing w:before="0" w:after="60"/>
        <w:ind w:left="567" w:hanging="567"/>
        <w:rPr>
          <w:rFonts w:ascii="Bookman Old Style" w:hAnsi="Bookman Old Style"/>
          <w:sz w:val="24"/>
          <w:szCs w:val="24"/>
        </w:rPr>
      </w:pPr>
      <w:r w:rsidRPr="007146C1">
        <w:rPr>
          <w:rFonts w:ascii="Bookman Old Style" w:hAnsi="Bookman Old Style"/>
          <w:sz w:val="24"/>
          <w:szCs w:val="24"/>
        </w:rPr>
        <w:t>Sanksi administratif sebagaimana dimaksud pada ayat (1), ayat (2) dan ayat (3) dapat berupa:</w:t>
      </w:r>
    </w:p>
    <w:p w:rsidR="00B6571D" w:rsidRPr="007146C1" w:rsidRDefault="00B6571D" w:rsidP="00B50720">
      <w:pPr>
        <w:pStyle w:val="ListParagraph"/>
        <w:numPr>
          <w:ilvl w:val="0"/>
          <w:numId w:val="46"/>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teguran lisan;</w:t>
      </w:r>
    </w:p>
    <w:p w:rsidR="00B6571D" w:rsidRPr="007146C1" w:rsidRDefault="00B6571D" w:rsidP="00B50720">
      <w:pPr>
        <w:pStyle w:val="ListParagraph"/>
        <w:numPr>
          <w:ilvl w:val="0"/>
          <w:numId w:val="46"/>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teguran tertulis;</w:t>
      </w:r>
    </w:p>
    <w:p w:rsidR="00B6571D" w:rsidRPr="007146C1" w:rsidRDefault="00B6571D" w:rsidP="00B50720">
      <w:pPr>
        <w:pStyle w:val="ListParagraph"/>
        <w:numPr>
          <w:ilvl w:val="0"/>
          <w:numId w:val="46"/>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paksaan pemerintahan;</w:t>
      </w:r>
    </w:p>
    <w:p w:rsidR="00B6571D" w:rsidRPr="007146C1" w:rsidRDefault="00B6571D" w:rsidP="00B50720">
      <w:pPr>
        <w:pStyle w:val="ListParagraph"/>
        <w:numPr>
          <w:ilvl w:val="0"/>
          <w:numId w:val="46"/>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pembekuan izin; atau</w:t>
      </w:r>
    </w:p>
    <w:p w:rsidR="00B6571D" w:rsidRDefault="00B6571D" w:rsidP="00B50720">
      <w:pPr>
        <w:pStyle w:val="ListParagraph"/>
        <w:numPr>
          <w:ilvl w:val="0"/>
          <w:numId w:val="46"/>
        </w:numPr>
        <w:tabs>
          <w:tab w:val="left" w:pos="993"/>
        </w:tabs>
        <w:spacing w:before="0" w:after="120"/>
        <w:ind w:left="992" w:hanging="425"/>
        <w:rPr>
          <w:rFonts w:ascii="Bookman Old Style" w:hAnsi="Bookman Old Style"/>
          <w:sz w:val="24"/>
          <w:szCs w:val="24"/>
        </w:rPr>
      </w:pPr>
      <w:r w:rsidRPr="007146C1">
        <w:rPr>
          <w:rFonts w:ascii="Bookman Old Style" w:hAnsi="Bookman Old Style"/>
          <w:sz w:val="24"/>
          <w:szCs w:val="24"/>
        </w:rPr>
        <w:t>pencabutan izin.</w:t>
      </w:r>
    </w:p>
    <w:p w:rsidR="00B6571D" w:rsidRPr="007146C1" w:rsidRDefault="00B6571D" w:rsidP="00B50720">
      <w:pPr>
        <w:pStyle w:val="ListParagraph"/>
        <w:numPr>
          <w:ilvl w:val="0"/>
          <w:numId w:val="21"/>
        </w:numPr>
        <w:tabs>
          <w:tab w:val="left" w:pos="567"/>
        </w:tabs>
        <w:spacing w:before="0" w:after="60"/>
        <w:ind w:left="567" w:hanging="567"/>
        <w:rPr>
          <w:rFonts w:ascii="Bookman Old Style" w:hAnsi="Bookman Old Style"/>
          <w:sz w:val="24"/>
          <w:szCs w:val="24"/>
        </w:rPr>
      </w:pPr>
      <w:r w:rsidRPr="007146C1">
        <w:rPr>
          <w:rFonts w:ascii="Bookman Old Style" w:hAnsi="Bookman Old Style"/>
          <w:sz w:val="24"/>
          <w:szCs w:val="24"/>
        </w:rPr>
        <w:t>Ketentuan lebih lanjut mengenai sanksi administratif sebagaimana dimaksud pada ayat (1)</w:t>
      </w:r>
      <w:r>
        <w:rPr>
          <w:rFonts w:ascii="Bookman Old Style" w:hAnsi="Bookman Old Style"/>
          <w:sz w:val="24"/>
          <w:szCs w:val="24"/>
        </w:rPr>
        <w:t xml:space="preserve"> sampai dengan ayat (4) </w:t>
      </w:r>
      <w:r w:rsidRPr="007146C1">
        <w:rPr>
          <w:rFonts w:ascii="Bookman Old Style" w:hAnsi="Bookman Old Style"/>
          <w:sz w:val="24"/>
          <w:szCs w:val="24"/>
        </w:rPr>
        <w:t>diatur d</w:t>
      </w:r>
      <w:r w:rsidR="00BE64AF">
        <w:rPr>
          <w:rFonts w:ascii="Bookman Old Style" w:hAnsi="Bookman Old Style"/>
          <w:sz w:val="24"/>
          <w:szCs w:val="24"/>
        </w:rPr>
        <w:t>alam</w:t>
      </w:r>
      <w:r w:rsidRPr="007146C1">
        <w:rPr>
          <w:rFonts w:ascii="Bookman Old Style" w:hAnsi="Bookman Old Style"/>
          <w:sz w:val="24"/>
          <w:szCs w:val="24"/>
        </w:rPr>
        <w:t xml:space="preserve"> Peraturan Bupati.</w:t>
      </w:r>
    </w:p>
    <w:p w:rsidR="006D0E84" w:rsidRPr="007146C1" w:rsidRDefault="00441AD5" w:rsidP="006D0E84">
      <w:pPr>
        <w:jc w:val="center"/>
        <w:rPr>
          <w:rFonts w:ascii="Bookman Old Style" w:hAnsi="Bookman Old Style"/>
          <w:sz w:val="24"/>
          <w:szCs w:val="24"/>
        </w:rPr>
      </w:pPr>
      <w:r w:rsidRPr="007146C1">
        <w:rPr>
          <w:rFonts w:ascii="Bookman Old Style" w:hAnsi="Bookman Old Style"/>
          <w:sz w:val="24"/>
          <w:szCs w:val="24"/>
        </w:rPr>
        <w:t xml:space="preserve">BAB </w:t>
      </w:r>
      <w:r w:rsidR="00285240">
        <w:rPr>
          <w:rFonts w:ascii="Bookman Old Style" w:hAnsi="Bookman Old Style"/>
          <w:sz w:val="24"/>
          <w:szCs w:val="24"/>
        </w:rPr>
        <w:t>IX</w:t>
      </w:r>
    </w:p>
    <w:p w:rsidR="004D0D10" w:rsidRPr="007146C1" w:rsidRDefault="00441AD5" w:rsidP="009F3114">
      <w:pPr>
        <w:jc w:val="center"/>
        <w:rPr>
          <w:rFonts w:ascii="Bookman Old Style" w:hAnsi="Bookman Old Style"/>
          <w:sz w:val="24"/>
          <w:szCs w:val="24"/>
        </w:rPr>
      </w:pPr>
      <w:r w:rsidRPr="007146C1">
        <w:rPr>
          <w:rFonts w:ascii="Bookman Old Style" w:hAnsi="Bookman Old Style"/>
          <w:sz w:val="24"/>
          <w:szCs w:val="24"/>
        </w:rPr>
        <w:t>KELEMBAGAAN</w:t>
      </w:r>
    </w:p>
    <w:p w:rsidR="004D0D10" w:rsidRPr="00486D4A" w:rsidRDefault="004D0D10" w:rsidP="00227A13">
      <w:pPr>
        <w:pStyle w:val="BodyText"/>
        <w:jc w:val="center"/>
        <w:rPr>
          <w:rFonts w:ascii="Bookman Old Style" w:hAnsi="Bookman Old Style"/>
          <w:sz w:val="16"/>
          <w:szCs w:val="16"/>
        </w:rPr>
      </w:pPr>
    </w:p>
    <w:p w:rsidR="004D0D10" w:rsidRPr="00564490" w:rsidRDefault="00441AD5" w:rsidP="009F3114">
      <w:pPr>
        <w:jc w:val="center"/>
        <w:rPr>
          <w:rFonts w:ascii="Bookman Old Style" w:hAnsi="Bookman Old Style"/>
          <w:sz w:val="24"/>
          <w:szCs w:val="24"/>
          <w:lang w:val="id-ID"/>
        </w:rPr>
      </w:pPr>
      <w:r w:rsidRPr="007146C1">
        <w:rPr>
          <w:rFonts w:ascii="Bookman Old Style" w:hAnsi="Bookman Old Style"/>
          <w:sz w:val="24"/>
          <w:szCs w:val="24"/>
        </w:rPr>
        <w:t>Pasal 1</w:t>
      </w:r>
      <w:r w:rsidR="00564490">
        <w:rPr>
          <w:rFonts w:ascii="Bookman Old Style" w:hAnsi="Bookman Old Style"/>
          <w:sz w:val="24"/>
          <w:szCs w:val="24"/>
          <w:lang w:val="id-ID"/>
        </w:rPr>
        <w:t>6</w:t>
      </w:r>
    </w:p>
    <w:p w:rsidR="00093734" w:rsidRPr="00486D4A" w:rsidRDefault="00093734" w:rsidP="009F3114">
      <w:pPr>
        <w:jc w:val="center"/>
        <w:rPr>
          <w:rFonts w:ascii="Bookman Old Style" w:hAnsi="Bookman Old Style"/>
          <w:sz w:val="16"/>
          <w:szCs w:val="16"/>
        </w:rPr>
      </w:pPr>
    </w:p>
    <w:p w:rsidR="004D0D10" w:rsidRDefault="00441AD5" w:rsidP="00B50720">
      <w:pPr>
        <w:pStyle w:val="ListParagraph"/>
        <w:numPr>
          <w:ilvl w:val="0"/>
          <w:numId w:val="22"/>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 xml:space="preserve">Dalam rangka meningkatkan pencegahan dan pemberantasan penyalahgunaan dan peredaran gelap narkotika dan prekursor narkotika di Daerah dibentuk Tim Terpadu Pencegahan dan Pemberantasan Penyalahgunaan dan Peredaran Gelap Narkotika dan Prekursor Narkotika </w:t>
      </w:r>
      <w:r w:rsidR="001A28BA">
        <w:rPr>
          <w:rFonts w:ascii="Bookman Old Style" w:hAnsi="Bookman Old Style"/>
          <w:sz w:val="24"/>
          <w:szCs w:val="24"/>
        </w:rPr>
        <w:t>di D</w:t>
      </w:r>
      <w:r w:rsidR="00500C01">
        <w:rPr>
          <w:rFonts w:ascii="Bookman Old Style" w:hAnsi="Bookman Old Style"/>
          <w:sz w:val="24"/>
          <w:szCs w:val="24"/>
        </w:rPr>
        <w:t xml:space="preserve">aerah </w:t>
      </w:r>
      <w:r w:rsidR="001A28BA">
        <w:rPr>
          <w:rFonts w:ascii="Bookman Old Style" w:hAnsi="Bookman Old Style"/>
          <w:sz w:val="24"/>
          <w:szCs w:val="24"/>
        </w:rPr>
        <w:t>Kabupaten dan K</w:t>
      </w:r>
      <w:r w:rsidR="00500C01">
        <w:rPr>
          <w:rFonts w:ascii="Bookman Old Style" w:hAnsi="Bookman Old Style"/>
          <w:sz w:val="24"/>
          <w:szCs w:val="24"/>
        </w:rPr>
        <w:t>ecamatan.</w:t>
      </w:r>
    </w:p>
    <w:p w:rsidR="009252C8" w:rsidRDefault="009252C8" w:rsidP="009252C8">
      <w:pPr>
        <w:tabs>
          <w:tab w:val="left" w:pos="567"/>
        </w:tabs>
        <w:spacing w:after="120"/>
        <w:rPr>
          <w:rFonts w:ascii="Bookman Old Style" w:hAnsi="Bookman Old Style"/>
          <w:sz w:val="24"/>
          <w:szCs w:val="24"/>
        </w:rPr>
      </w:pPr>
    </w:p>
    <w:p w:rsidR="009252C8" w:rsidRDefault="009252C8" w:rsidP="009252C8">
      <w:pPr>
        <w:tabs>
          <w:tab w:val="left" w:pos="567"/>
        </w:tabs>
        <w:spacing w:after="120"/>
        <w:rPr>
          <w:rFonts w:ascii="Bookman Old Style" w:hAnsi="Bookman Old Style"/>
          <w:sz w:val="24"/>
          <w:szCs w:val="24"/>
        </w:rPr>
      </w:pPr>
    </w:p>
    <w:p w:rsidR="009252C8" w:rsidRDefault="009252C8" w:rsidP="009252C8">
      <w:pPr>
        <w:tabs>
          <w:tab w:val="left" w:pos="567"/>
        </w:tabs>
        <w:spacing w:after="120"/>
        <w:rPr>
          <w:rFonts w:ascii="Bookman Old Style" w:hAnsi="Bookman Old Style"/>
          <w:sz w:val="24"/>
          <w:szCs w:val="24"/>
        </w:rPr>
      </w:pPr>
    </w:p>
    <w:p w:rsidR="009252C8" w:rsidRPr="009252C8" w:rsidRDefault="009252C8" w:rsidP="009252C8">
      <w:pPr>
        <w:tabs>
          <w:tab w:val="left" w:pos="567"/>
        </w:tabs>
        <w:spacing w:after="120"/>
        <w:rPr>
          <w:rFonts w:ascii="Bookman Old Style" w:hAnsi="Bookman Old Style"/>
          <w:sz w:val="24"/>
          <w:szCs w:val="24"/>
        </w:rPr>
      </w:pPr>
    </w:p>
    <w:p w:rsidR="009F3114" w:rsidRDefault="009F3114" w:rsidP="00B50720">
      <w:pPr>
        <w:pStyle w:val="ListParagraph"/>
        <w:numPr>
          <w:ilvl w:val="0"/>
          <w:numId w:val="22"/>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lastRenderedPageBreak/>
        <w:t xml:space="preserve">Susunan keanggotaan Tim Terpadu </w:t>
      </w:r>
      <w:r w:rsidR="001A28BA">
        <w:rPr>
          <w:rFonts w:ascii="Bookman Old Style" w:hAnsi="Bookman Old Style"/>
          <w:sz w:val="24"/>
          <w:szCs w:val="24"/>
        </w:rPr>
        <w:t xml:space="preserve">di </w:t>
      </w:r>
      <w:r w:rsidR="00093734">
        <w:rPr>
          <w:rFonts w:ascii="Bookman Old Style" w:hAnsi="Bookman Old Style"/>
          <w:sz w:val="24"/>
          <w:szCs w:val="24"/>
        </w:rPr>
        <w:t>Kabupaten</w:t>
      </w:r>
      <w:r w:rsidR="001A28BA">
        <w:rPr>
          <w:rFonts w:ascii="Bookman Old Style" w:hAnsi="Bookman Old Style"/>
          <w:sz w:val="24"/>
          <w:szCs w:val="24"/>
        </w:rPr>
        <w:t xml:space="preserve"> </w:t>
      </w:r>
      <w:r w:rsidRPr="007146C1">
        <w:rPr>
          <w:rFonts w:ascii="Bookman Old Style" w:hAnsi="Bookman Old Style"/>
          <w:sz w:val="24"/>
          <w:szCs w:val="24"/>
        </w:rPr>
        <w:t>sebagaimana dimaksud pada ayat (1) terdiri atas: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19"/>
        <w:gridCol w:w="5279"/>
      </w:tblGrid>
      <w:tr w:rsidR="001A28BA" w:rsidTr="00241698">
        <w:tc>
          <w:tcPr>
            <w:tcW w:w="3191" w:type="dxa"/>
          </w:tcPr>
          <w:p w:rsidR="001A28BA" w:rsidRDefault="001A28BA" w:rsidP="003A182A">
            <w:pPr>
              <w:pStyle w:val="ListParagraph"/>
              <w:tabs>
                <w:tab w:val="left" w:pos="567"/>
              </w:tabs>
              <w:spacing w:before="40" w:after="40"/>
              <w:ind w:left="-108" w:firstLine="0"/>
              <w:rPr>
                <w:rFonts w:ascii="Bookman Old Style" w:hAnsi="Bookman Old Style"/>
                <w:sz w:val="24"/>
                <w:szCs w:val="24"/>
              </w:rPr>
            </w:pPr>
            <w:r>
              <w:rPr>
                <w:rFonts w:ascii="Bookman Old Style" w:hAnsi="Bookman Old Style"/>
                <w:sz w:val="24"/>
                <w:szCs w:val="24"/>
              </w:rPr>
              <w:t>Ketua</w:t>
            </w:r>
          </w:p>
        </w:tc>
        <w:tc>
          <w:tcPr>
            <w:tcW w:w="319" w:type="dxa"/>
          </w:tcPr>
          <w:p w:rsidR="001A28BA" w:rsidRDefault="001A28BA" w:rsidP="003A182A">
            <w:pPr>
              <w:pStyle w:val="ListParagraph"/>
              <w:tabs>
                <w:tab w:val="left" w:pos="567"/>
              </w:tabs>
              <w:spacing w:before="40" w:after="40"/>
              <w:ind w:left="-108" w:firstLine="0"/>
              <w:rPr>
                <w:rFonts w:ascii="Bookman Old Style" w:hAnsi="Bookman Old Style"/>
                <w:sz w:val="24"/>
                <w:szCs w:val="24"/>
              </w:rPr>
            </w:pPr>
            <w:r>
              <w:rPr>
                <w:rFonts w:ascii="Bookman Old Style" w:hAnsi="Bookman Old Style"/>
                <w:sz w:val="24"/>
                <w:szCs w:val="24"/>
              </w:rPr>
              <w:t>:</w:t>
            </w:r>
          </w:p>
        </w:tc>
        <w:tc>
          <w:tcPr>
            <w:tcW w:w="5279" w:type="dxa"/>
          </w:tcPr>
          <w:p w:rsidR="001A28BA" w:rsidRDefault="001A28BA" w:rsidP="003A182A">
            <w:pPr>
              <w:pStyle w:val="ListParagraph"/>
              <w:tabs>
                <w:tab w:val="left" w:pos="567"/>
              </w:tabs>
              <w:spacing w:before="40" w:after="40"/>
              <w:ind w:left="-108" w:firstLine="0"/>
              <w:rPr>
                <w:rFonts w:ascii="Bookman Old Style" w:hAnsi="Bookman Old Style"/>
                <w:sz w:val="24"/>
                <w:szCs w:val="24"/>
              </w:rPr>
            </w:pPr>
            <w:r>
              <w:rPr>
                <w:rFonts w:ascii="Bookman Old Style" w:hAnsi="Bookman Old Style"/>
                <w:sz w:val="24"/>
                <w:szCs w:val="24"/>
              </w:rPr>
              <w:t>Bupati</w:t>
            </w:r>
          </w:p>
        </w:tc>
      </w:tr>
      <w:tr w:rsidR="001A28BA" w:rsidTr="00241698">
        <w:tc>
          <w:tcPr>
            <w:tcW w:w="3191" w:type="dxa"/>
          </w:tcPr>
          <w:p w:rsidR="001A28BA" w:rsidRDefault="001A28BA" w:rsidP="003A182A">
            <w:pPr>
              <w:pStyle w:val="ListParagraph"/>
              <w:tabs>
                <w:tab w:val="left" w:pos="567"/>
              </w:tabs>
              <w:spacing w:before="40" w:after="40"/>
              <w:ind w:left="-108" w:firstLine="0"/>
              <w:rPr>
                <w:rFonts w:ascii="Bookman Old Style" w:hAnsi="Bookman Old Style"/>
                <w:sz w:val="24"/>
                <w:szCs w:val="24"/>
              </w:rPr>
            </w:pPr>
            <w:r>
              <w:rPr>
                <w:rFonts w:ascii="Bookman Old Style" w:hAnsi="Bookman Old Style"/>
                <w:sz w:val="24"/>
                <w:szCs w:val="24"/>
              </w:rPr>
              <w:t>Wakil Ketua 1</w:t>
            </w:r>
          </w:p>
        </w:tc>
        <w:tc>
          <w:tcPr>
            <w:tcW w:w="319" w:type="dxa"/>
          </w:tcPr>
          <w:p w:rsidR="001A28BA" w:rsidRDefault="001A28BA" w:rsidP="003A182A">
            <w:pPr>
              <w:pStyle w:val="ListParagraph"/>
              <w:tabs>
                <w:tab w:val="left" w:pos="567"/>
              </w:tabs>
              <w:spacing w:before="40" w:after="40"/>
              <w:ind w:left="-108" w:firstLine="0"/>
              <w:rPr>
                <w:rFonts w:ascii="Bookman Old Style" w:hAnsi="Bookman Old Style"/>
                <w:sz w:val="24"/>
                <w:szCs w:val="24"/>
              </w:rPr>
            </w:pPr>
            <w:r>
              <w:rPr>
                <w:rFonts w:ascii="Bookman Old Style" w:hAnsi="Bookman Old Style"/>
                <w:sz w:val="24"/>
                <w:szCs w:val="24"/>
              </w:rPr>
              <w:t>:</w:t>
            </w:r>
          </w:p>
        </w:tc>
        <w:tc>
          <w:tcPr>
            <w:tcW w:w="5279" w:type="dxa"/>
          </w:tcPr>
          <w:p w:rsidR="001A28BA" w:rsidRDefault="001A28BA" w:rsidP="003A182A">
            <w:pPr>
              <w:pStyle w:val="ListParagraph"/>
              <w:tabs>
                <w:tab w:val="left" w:pos="567"/>
              </w:tabs>
              <w:spacing w:before="40" w:after="40"/>
              <w:ind w:left="-108" w:firstLine="0"/>
              <w:rPr>
                <w:rFonts w:ascii="Bookman Old Style" w:hAnsi="Bookman Old Style"/>
                <w:sz w:val="24"/>
                <w:szCs w:val="24"/>
              </w:rPr>
            </w:pPr>
            <w:r>
              <w:rPr>
                <w:rFonts w:ascii="Bookman Old Style" w:hAnsi="Bookman Old Style"/>
                <w:sz w:val="24"/>
                <w:szCs w:val="24"/>
              </w:rPr>
              <w:t>Sekretaris Daerah Kabupaten Purbalingga</w:t>
            </w:r>
          </w:p>
        </w:tc>
      </w:tr>
      <w:tr w:rsidR="001A28BA" w:rsidTr="00241698">
        <w:tc>
          <w:tcPr>
            <w:tcW w:w="3191" w:type="dxa"/>
          </w:tcPr>
          <w:p w:rsidR="001A28BA" w:rsidRDefault="001A28BA" w:rsidP="003A182A">
            <w:pPr>
              <w:pStyle w:val="ListParagraph"/>
              <w:tabs>
                <w:tab w:val="left" w:pos="567"/>
              </w:tabs>
              <w:spacing w:before="40" w:after="40"/>
              <w:ind w:left="-108" w:firstLine="0"/>
              <w:rPr>
                <w:rFonts w:ascii="Bookman Old Style" w:hAnsi="Bookman Old Style"/>
                <w:sz w:val="24"/>
                <w:szCs w:val="24"/>
              </w:rPr>
            </w:pPr>
            <w:r>
              <w:rPr>
                <w:rFonts w:ascii="Bookman Old Style" w:hAnsi="Bookman Old Style"/>
                <w:sz w:val="24"/>
                <w:szCs w:val="24"/>
              </w:rPr>
              <w:t>Wakil Ketua 2</w:t>
            </w:r>
          </w:p>
        </w:tc>
        <w:tc>
          <w:tcPr>
            <w:tcW w:w="319" w:type="dxa"/>
          </w:tcPr>
          <w:p w:rsidR="001A28BA" w:rsidRDefault="001A28BA" w:rsidP="003A182A">
            <w:pPr>
              <w:pStyle w:val="ListParagraph"/>
              <w:tabs>
                <w:tab w:val="left" w:pos="567"/>
              </w:tabs>
              <w:spacing w:before="40" w:after="40"/>
              <w:ind w:left="-108" w:firstLine="0"/>
              <w:rPr>
                <w:rFonts w:ascii="Bookman Old Style" w:hAnsi="Bookman Old Style"/>
                <w:sz w:val="24"/>
                <w:szCs w:val="24"/>
              </w:rPr>
            </w:pPr>
            <w:r>
              <w:rPr>
                <w:rFonts w:ascii="Bookman Old Style" w:hAnsi="Bookman Old Style"/>
                <w:sz w:val="24"/>
                <w:szCs w:val="24"/>
              </w:rPr>
              <w:t>:</w:t>
            </w:r>
          </w:p>
        </w:tc>
        <w:tc>
          <w:tcPr>
            <w:tcW w:w="5279" w:type="dxa"/>
          </w:tcPr>
          <w:p w:rsidR="001A28BA" w:rsidRDefault="001A28BA" w:rsidP="003A182A">
            <w:pPr>
              <w:pStyle w:val="ListParagraph"/>
              <w:tabs>
                <w:tab w:val="left" w:pos="567"/>
              </w:tabs>
              <w:spacing w:before="40" w:after="40"/>
              <w:ind w:left="-108" w:firstLine="0"/>
              <w:rPr>
                <w:rFonts w:ascii="Bookman Old Style" w:hAnsi="Bookman Old Style"/>
                <w:sz w:val="24"/>
                <w:szCs w:val="24"/>
              </w:rPr>
            </w:pPr>
            <w:r>
              <w:rPr>
                <w:rFonts w:ascii="Bookman Old Style" w:hAnsi="Bookman Old Style"/>
                <w:sz w:val="24"/>
                <w:szCs w:val="24"/>
              </w:rPr>
              <w:t>Kepala Badan Narkotika Nasional Purbalingga</w:t>
            </w:r>
          </w:p>
        </w:tc>
      </w:tr>
      <w:tr w:rsidR="001A28BA" w:rsidTr="00241698">
        <w:trPr>
          <w:trHeight w:val="581"/>
        </w:trPr>
        <w:tc>
          <w:tcPr>
            <w:tcW w:w="3191" w:type="dxa"/>
          </w:tcPr>
          <w:p w:rsidR="001A28BA" w:rsidRDefault="001A28BA" w:rsidP="00795CDE">
            <w:pPr>
              <w:pStyle w:val="ListParagraph"/>
              <w:tabs>
                <w:tab w:val="left" w:pos="567"/>
              </w:tabs>
              <w:spacing w:before="40" w:after="40"/>
              <w:ind w:left="-108" w:firstLine="0"/>
              <w:rPr>
                <w:rFonts w:ascii="Bookman Old Style" w:hAnsi="Bookman Old Style"/>
                <w:sz w:val="24"/>
                <w:szCs w:val="24"/>
              </w:rPr>
            </w:pPr>
            <w:r>
              <w:rPr>
                <w:rFonts w:ascii="Bookman Old Style" w:hAnsi="Bookman Old Style"/>
                <w:sz w:val="24"/>
                <w:szCs w:val="24"/>
              </w:rPr>
              <w:t>Sekret</w:t>
            </w:r>
            <w:r w:rsidR="00703FB9">
              <w:rPr>
                <w:rFonts w:ascii="Bookman Old Style" w:hAnsi="Bookman Old Style"/>
                <w:sz w:val="24"/>
                <w:szCs w:val="24"/>
              </w:rPr>
              <w:t>a</w:t>
            </w:r>
            <w:r>
              <w:rPr>
                <w:rFonts w:ascii="Bookman Old Style" w:hAnsi="Bookman Old Style"/>
                <w:sz w:val="24"/>
                <w:szCs w:val="24"/>
              </w:rPr>
              <w:t>r</w:t>
            </w:r>
            <w:r w:rsidR="00703FB9">
              <w:rPr>
                <w:rFonts w:ascii="Bookman Old Style" w:hAnsi="Bookman Old Style"/>
                <w:sz w:val="24"/>
                <w:szCs w:val="24"/>
              </w:rPr>
              <w:t>is/Ketua P</w:t>
            </w:r>
            <w:r>
              <w:rPr>
                <w:rFonts w:ascii="Bookman Old Style" w:hAnsi="Bookman Old Style"/>
                <w:sz w:val="24"/>
                <w:szCs w:val="24"/>
              </w:rPr>
              <w:t>elaksan</w:t>
            </w:r>
            <w:r w:rsidR="00703FB9">
              <w:rPr>
                <w:rFonts w:ascii="Bookman Old Style" w:hAnsi="Bookman Old Style"/>
                <w:sz w:val="24"/>
                <w:szCs w:val="24"/>
              </w:rPr>
              <w:t xml:space="preserve">a </w:t>
            </w:r>
            <w:r w:rsidR="00795CDE">
              <w:rPr>
                <w:rFonts w:ascii="Bookman Old Style" w:hAnsi="Bookman Old Style"/>
                <w:sz w:val="24"/>
                <w:szCs w:val="24"/>
              </w:rPr>
              <w:t>H</w:t>
            </w:r>
            <w:r w:rsidR="00703FB9">
              <w:rPr>
                <w:rFonts w:ascii="Bookman Old Style" w:hAnsi="Bookman Old Style"/>
                <w:sz w:val="24"/>
                <w:szCs w:val="24"/>
              </w:rPr>
              <w:t>arian</w:t>
            </w:r>
          </w:p>
        </w:tc>
        <w:tc>
          <w:tcPr>
            <w:tcW w:w="319" w:type="dxa"/>
          </w:tcPr>
          <w:p w:rsidR="001A28BA" w:rsidRDefault="00703FB9" w:rsidP="003A182A">
            <w:pPr>
              <w:pStyle w:val="ListParagraph"/>
              <w:tabs>
                <w:tab w:val="left" w:pos="567"/>
              </w:tabs>
              <w:spacing w:before="40" w:after="40"/>
              <w:ind w:left="-108" w:firstLine="0"/>
              <w:rPr>
                <w:rFonts w:ascii="Bookman Old Style" w:hAnsi="Bookman Old Style"/>
                <w:sz w:val="24"/>
                <w:szCs w:val="24"/>
              </w:rPr>
            </w:pPr>
            <w:r>
              <w:rPr>
                <w:rFonts w:ascii="Bookman Old Style" w:hAnsi="Bookman Old Style"/>
                <w:sz w:val="24"/>
                <w:szCs w:val="24"/>
              </w:rPr>
              <w:t>:</w:t>
            </w:r>
          </w:p>
        </w:tc>
        <w:tc>
          <w:tcPr>
            <w:tcW w:w="5279" w:type="dxa"/>
          </w:tcPr>
          <w:p w:rsidR="00D52E52" w:rsidRPr="00205B4E" w:rsidRDefault="00703FB9" w:rsidP="00205B4E">
            <w:pPr>
              <w:pStyle w:val="ListParagraph"/>
              <w:tabs>
                <w:tab w:val="left" w:pos="567"/>
              </w:tabs>
              <w:spacing w:before="40" w:after="40"/>
              <w:ind w:left="-108" w:firstLine="0"/>
              <w:rPr>
                <w:rFonts w:ascii="Bookman Old Style" w:hAnsi="Bookman Old Style"/>
                <w:sz w:val="24"/>
                <w:szCs w:val="24"/>
                <w:lang w:val="id-ID"/>
              </w:rPr>
            </w:pPr>
            <w:r>
              <w:rPr>
                <w:rFonts w:ascii="Bookman Old Style" w:hAnsi="Bookman Old Style"/>
                <w:sz w:val="24"/>
                <w:szCs w:val="24"/>
              </w:rPr>
              <w:t>Kepala Badan Kesatuan Bangsa Dan Politik Kabupaten Purbalingga</w:t>
            </w:r>
          </w:p>
        </w:tc>
      </w:tr>
      <w:tr w:rsidR="00703FB9" w:rsidTr="00241698">
        <w:trPr>
          <w:trHeight w:val="1960"/>
        </w:trPr>
        <w:tc>
          <w:tcPr>
            <w:tcW w:w="3191" w:type="dxa"/>
          </w:tcPr>
          <w:p w:rsidR="00703FB9" w:rsidRDefault="00703FB9" w:rsidP="003A182A">
            <w:pPr>
              <w:pStyle w:val="ListParagraph"/>
              <w:tabs>
                <w:tab w:val="left" w:pos="567"/>
              </w:tabs>
              <w:spacing w:before="40" w:after="40"/>
              <w:ind w:left="-108" w:firstLine="0"/>
              <w:rPr>
                <w:rFonts w:ascii="Bookman Old Style" w:hAnsi="Bookman Old Style"/>
                <w:sz w:val="24"/>
                <w:szCs w:val="24"/>
              </w:rPr>
            </w:pPr>
            <w:r>
              <w:rPr>
                <w:rFonts w:ascii="Bookman Old Style" w:hAnsi="Bookman Old Style"/>
                <w:sz w:val="24"/>
                <w:szCs w:val="24"/>
              </w:rPr>
              <w:t>Anggota</w:t>
            </w:r>
          </w:p>
        </w:tc>
        <w:tc>
          <w:tcPr>
            <w:tcW w:w="319" w:type="dxa"/>
          </w:tcPr>
          <w:p w:rsidR="00703FB9" w:rsidRDefault="00703FB9" w:rsidP="003A182A">
            <w:pPr>
              <w:pStyle w:val="ListParagraph"/>
              <w:tabs>
                <w:tab w:val="left" w:pos="567"/>
              </w:tabs>
              <w:spacing w:before="40" w:after="40"/>
              <w:ind w:left="-108" w:firstLine="0"/>
              <w:rPr>
                <w:rFonts w:ascii="Bookman Old Style" w:hAnsi="Bookman Old Style"/>
                <w:sz w:val="24"/>
                <w:szCs w:val="24"/>
              </w:rPr>
            </w:pPr>
            <w:r>
              <w:rPr>
                <w:rFonts w:ascii="Bookman Old Style" w:hAnsi="Bookman Old Style"/>
                <w:sz w:val="24"/>
                <w:szCs w:val="24"/>
              </w:rPr>
              <w:t>:</w:t>
            </w:r>
          </w:p>
        </w:tc>
        <w:tc>
          <w:tcPr>
            <w:tcW w:w="5279" w:type="dxa"/>
          </w:tcPr>
          <w:p w:rsidR="00703FB9" w:rsidRDefault="00703FB9" w:rsidP="007504F3">
            <w:pPr>
              <w:pStyle w:val="ListParagraph"/>
              <w:numPr>
                <w:ilvl w:val="2"/>
                <w:numId w:val="8"/>
              </w:numPr>
              <w:tabs>
                <w:tab w:val="left" w:pos="351"/>
              </w:tabs>
              <w:spacing w:before="40" w:after="40"/>
              <w:ind w:left="351" w:hanging="459"/>
              <w:rPr>
                <w:rFonts w:ascii="Bookman Old Style" w:hAnsi="Bookman Old Style"/>
                <w:sz w:val="24"/>
                <w:szCs w:val="24"/>
              </w:rPr>
            </w:pPr>
            <w:r>
              <w:rPr>
                <w:rFonts w:ascii="Bookman Old Style" w:hAnsi="Bookman Old Style"/>
                <w:sz w:val="24"/>
                <w:szCs w:val="24"/>
              </w:rPr>
              <w:t>Unsur Perangkat Daerah sesuai kebutuhan</w:t>
            </w:r>
            <w:r w:rsidR="00241698">
              <w:rPr>
                <w:rFonts w:ascii="Bookman Old Style" w:hAnsi="Bookman Old Style"/>
                <w:sz w:val="24"/>
                <w:szCs w:val="24"/>
              </w:rPr>
              <w:t>.</w:t>
            </w:r>
          </w:p>
          <w:p w:rsidR="00703FB9" w:rsidRDefault="00703FB9" w:rsidP="007504F3">
            <w:pPr>
              <w:pStyle w:val="ListParagraph"/>
              <w:numPr>
                <w:ilvl w:val="2"/>
                <w:numId w:val="8"/>
              </w:numPr>
              <w:tabs>
                <w:tab w:val="left" w:pos="351"/>
              </w:tabs>
              <w:spacing w:before="40" w:after="40"/>
              <w:ind w:left="351" w:hanging="459"/>
              <w:rPr>
                <w:rFonts w:ascii="Bookman Old Style" w:hAnsi="Bookman Old Style"/>
                <w:sz w:val="24"/>
                <w:szCs w:val="24"/>
              </w:rPr>
            </w:pPr>
            <w:r>
              <w:rPr>
                <w:rFonts w:ascii="Bookman Old Style" w:hAnsi="Bookman Old Style"/>
                <w:sz w:val="24"/>
                <w:szCs w:val="24"/>
              </w:rPr>
              <w:t>Unsur Kepolisian di Kabupaten Purbalingga</w:t>
            </w:r>
            <w:r w:rsidR="00241698">
              <w:rPr>
                <w:rFonts w:ascii="Bookman Old Style" w:hAnsi="Bookman Old Style"/>
                <w:sz w:val="24"/>
                <w:szCs w:val="24"/>
              </w:rPr>
              <w:t>.</w:t>
            </w:r>
          </w:p>
          <w:p w:rsidR="00241698" w:rsidRDefault="00703FB9" w:rsidP="007504F3">
            <w:pPr>
              <w:pStyle w:val="ListParagraph"/>
              <w:numPr>
                <w:ilvl w:val="2"/>
                <w:numId w:val="8"/>
              </w:numPr>
              <w:tabs>
                <w:tab w:val="left" w:pos="351"/>
              </w:tabs>
              <w:spacing w:before="40" w:after="40"/>
              <w:ind w:left="351" w:hanging="459"/>
              <w:rPr>
                <w:rFonts w:ascii="Bookman Old Style" w:hAnsi="Bookman Old Style"/>
                <w:sz w:val="24"/>
                <w:szCs w:val="24"/>
              </w:rPr>
            </w:pPr>
            <w:r>
              <w:rPr>
                <w:rFonts w:ascii="Bookman Old Style" w:hAnsi="Bookman Old Style"/>
                <w:sz w:val="24"/>
                <w:szCs w:val="24"/>
              </w:rPr>
              <w:t>Unsur Tentara Nasional Indonesia di Kabupaten Purbalingga</w:t>
            </w:r>
            <w:r w:rsidR="00241698">
              <w:rPr>
                <w:rFonts w:ascii="Bookman Old Style" w:hAnsi="Bookman Old Style"/>
                <w:sz w:val="24"/>
                <w:szCs w:val="24"/>
              </w:rPr>
              <w:t>.</w:t>
            </w:r>
          </w:p>
          <w:p w:rsidR="00F40114" w:rsidRPr="00205B4E" w:rsidRDefault="00384F3A" w:rsidP="00205B4E">
            <w:pPr>
              <w:pStyle w:val="ListParagraph"/>
              <w:numPr>
                <w:ilvl w:val="2"/>
                <w:numId w:val="8"/>
              </w:numPr>
              <w:tabs>
                <w:tab w:val="left" w:pos="351"/>
              </w:tabs>
              <w:spacing w:before="40" w:after="120"/>
              <w:ind w:left="351" w:hanging="459"/>
              <w:rPr>
                <w:rFonts w:ascii="Bookman Old Style" w:hAnsi="Bookman Old Style"/>
                <w:sz w:val="24"/>
                <w:szCs w:val="24"/>
              </w:rPr>
            </w:pPr>
            <w:r>
              <w:rPr>
                <w:rFonts w:ascii="Bookman Old Style" w:hAnsi="Bookman Old Style"/>
                <w:sz w:val="24"/>
                <w:szCs w:val="24"/>
              </w:rPr>
              <w:t>Unsur Lembaga Pemasyarakatan di Kabupaten Purbalingga.</w:t>
            </w:r>
          </w:p>
        </w:tc>
      </w:tr>
    </w:tbl>
    <w:p w:rsidR="00703FB9" w:rsidRDefault="00703FB9" w:rsidP="00B50720">
      <w:pPr>
        <w:pStyle w:val="ListParagraph"/>
        <w:numPr>
          <w:ilvl w:val="0"/>
          <w:numId w:val="22"/>
        </w:numPr>
        <w:tabs>
          <w:tab w:val="left" w:pos="567"/>
        </w:tabs>
        <w:spacing w:before="0" w:after="60"/>
        <w:ind w:left="567" w:hanging="567"/>
        <w:rPr>
          <w:rFonts w:ascii="Bookman Old Style" w:hAnsi="Bookman Old Style"/>
          <w:sz w:val="24"/>
          <w:szCs w:val="24"/>
        </w:rPr>
      </w:pPr>
      <w:r w:rsidRPr="007146C1">
        <w:rPr>
          <w:rFonts w:ascii="Bookman Old Style" w:hAnsi="Bookman Old Style"/>
          <w:sz w:val="24"/>
          <w:szCs w:val="24"/>
        </w:rPr>
        <w:t xml:space="preserve">Susunan keanggotaan Tim Terpadu </w:t>
      </w:r>
      <w:r>
        <w:rPr>
          <w:rFonts w:ascii="Bookman Old Style" w:hAnsi="Bookman Old Style"/>
          <w:sz w:val="24"/>
          <w:szCs w:val="24"/>
        </w:rPr>
        <w:t xml:space="preserve">di Kecamatan </w:t>
      </w:r>
      <w:r w:rsidRPr="007146C1">
        <w:rPr>
          <w:rFonts w:ascii="Bookman Old Style" w:hAnsi="Bookman Old Style"/>
          <w:sz w:val="24"/>
          <w:szCs w:val="24"/>
        </w:rPr>
        <w:t>sebagaimana dimaksud pada ayat (1) terdiri atas: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19"/>
        <w:gridCol w:w="5279"/>
      </w:tblGrid>
      <w:tr w:rsidR="00703FB9" w:rsidTr="00241698">
        <w:tc>
          <w:tcPr>
            <w:tcW w:w="3191" w:type="dxa"/>
          </w:tcPr>
          <w:p w:rsidR="00703FB9" w:rsidRDefault="00703FB9" w:rsidP="00241698">
            <w:pPr>
              <w:pStyle w:val="ListParagraph"/>
              <w:tabs>
                <w:tab w:val="left" w:pos="567"/>
              </w:tabs>
              <w:spacing w:before="0"/>
              <w:ind w:left="-108" w:firstLine="0"/>
              <w:rPr>
                <w:rFonts w:ascii="Bookman Old Style" w:hAnsi="Bookman Old Style"/>
                <w:sz w:val="24"/>
                <w:szCs w:val="24"/>
              </w:rPr>
            </w:pPr>
            <w:r>
              <w:rPr>
                <w:rFonts w:ascii="Bookman Old Style" w:hAnsi="Bookman Old Style"/>
                <w:sz w:val="24"/>
                <w:szCs w:val="24"/>
              </w:rPr>
              <w:t>Ketua</w:t>
            </w:r>
          </w:p>
        </w:tc>
        <w:tc>
          <w:tcPr>
            <w:tcW w:w="319" w:type="dxa"/>
          </w:tcPr>
          <w:p w:rsidR="00703FB9" w:rsidRDefault="00703FB9" w:rsidP="00241698">
            <w:pPr>
              <w:pStyle w:val="ListParagraph"/>
              <w:tabs>
                <w:tab w:val="left" w:pos="567"/>
              </w:tabs>
              <w:spacing w:before="0"/>
              <w:ind w:left="-108" w:firstLine="0"/>
              <w:rPr>
                <w:rFonts w:ascii="Bookman Old Style" w:hAnsi="Bookman Old Style"/>
                <w:sz w:val="24"/>
                <w:szCs w:val="24"/>
              </w:rPr>
            </w:pPr>
            <w:r>
              <w:rPr>
                <w:rFonts w:ascii="Bookman Old Style" w:hAnsi="Bookman Old Style"/>
                <w:sz w:val="24"/>
                <w:szCs w:val="24"/>
              </w:rPr>
              <w:t>:</w:t>
            </w:r>
          </w:p>
        </w:tc>
        <w:tc>
          <w:tcPr>
            <w:tcW w:w="5279" w:type="dxa"/>
          </w:tcPr>
          <w:p w:rsidR="00703FB9" w:rsidRDefault="00703FB9" w:rsidP="00241698">
            <w:pPr>
              <w:pStyle w:val="ListParagraph"/>
              <w:tabs>
                <w:tab w:val="left" w:pos="567"/>
              </w:tabs>
              <w:spacing w:before="0"/>
              <w:ind w:left="-108" w:firstLine="0"/>
              <w:rPr>
                <w:rFonts w:ascii="Bookman Old Style" w:hAnsi="Bookman Old Style"/>
                <w:sz w:val="24"/>
                <w:szCs w:val="24"/>
              </w:rPr>
            </w:pPr>
            <w:r>
              <w:rPr>
                <w:rFonts w:ascii="Bookman Old Style" w:hAnsi="Bookman Old Style"/>
                <w:sz w:val="24"/>
                <w:szCs w:val="24"/>
              </w:rPr>
              <w:t>Camat</w:t>
            </w:r>
          </w:p>
        </w:tc>
      </w:tr>
      <w:tr w:rsidR="00703FB9" w:rsidTr="00241698">
        <w:tc>
          <w:tcPr>
            <w:tcW w:w="3191" w:type="dxa"/>
          </w:tcPr>
          <w:p w:rsidR="00703FB9" w:rsidRDefault="00703FB9" w:rsidP="00241698">
            <w:pPr>
              <w:pStyle w:val="ListParagraph"/>
              <w:tabs>
                <w:tab w:val="left" w:pos="567"/>
              </w:tabs>
              <w:spacing w:before="0"/>
              <w:ind w:left="-108" w:firstLine="0"/>
              <w:rPr>
                <w:rFonts w:ascii="Bookman Old Style" w:hAnsi="Bookman Old Style"/>
                <w:sz w:val="24"/>
                <w:szCs w:val="24"/>
              </w:rPr>
            </w:pPr>
            <w:r>
              <w:rPr>
                <w:rFonts w:ascii="Bookman Old Style" w:hAnsi="Bookman Old Style"/>
                <w:sz w:val="24"/>
                <w:szCs w:val="24"/>
              </w:rPr>
              <w:t>Wakil Ketua/Pelaksana Harian</w:t>
            </w:r>
          </w:p>
        </w:tc>
        <w:tc>
          <w:tcPr>
            <w:tcW w:w="319" w:type="dxa"/>
          </w:tcPr>
          <w:p w:rsidR="00703FB9" w:rsidRDefault="00703FB9" w:rsidP="00241698">
            <w:pPr>
              <w:pStyle w:val="ListParagraph"/>
              <w:tabs>
                <w:tab w:val="left" w:pos="567"/>
              </w:tabs>
              <w:spacing w:before="0"/>
              <w:ind w:left="-108" w:firstLine="0"/>
              <w:rPr>
                <w:rFonts w:ascii="Bookman Old Style" w:hAnsi="Bookman Old Style"/>
                <w:sz w:val="24"/>
                <w:szCs w:val="24"/>
              </w:rPr>
            </w:pPr>
            <w:r>
              <w:rPr>
                <w:rFonts w:ascii="Bookman Old Style" w:hAnsi="Bookman Old Style"/>
                <w:sz w:val="24"/>
                <w:szCs w:val="24"/>
              </w:rPr>
              <w:t>:</w:t>
            </w:r>
          </w:p>
        </w:tc>
        <w:tc>
          <w:tcPr>
            <w:tcW w:w="5279" w:type="dxa"/>
          </w:tcPr>
          <w:p w:rsidR="00703FB9" w:rsidRDefault="00703FB9" w:rsidP="00241698">
            <w:pPr>
              <w:pStyle w:val="ListParagraph"/>
              <w:tabs>
                <w:tab w:val="left" w:pos="567"/>
              </w:tabs>
              <w:spacing w:before="0"/>
              <w:ind w:left="-108" w:firstLine="0"/>
              <w:rPr>
                <w:rFonts w:ascii="Bookman Old Style" w:hAnsi="Bookman Old Style"/>
                <w:sz w:val="24"/>
                <w:szCs w:val="24"/>
              </w:rPr>
            </w:pPr>
            <w:r>
              <w:rPr>
                <w:rFonts w:ascii="Bookman Old Style" w:hAnsi="Bookman Old Style"/>
                <w:sz w:val="24"/>
                <w:szCs w:val="24"/>
              </w:rPr>
              <w:t>Sekretaris Camat</w:t>
            </w:r>
          </w:p>
        </w:tc>
      </w:tr>
      <w:tr w:rsidR="00703FB9" w:rsidTr="00241698">
        <w:tc>
          <w:tcPr>
            <w:tcW w:w="3191" w:type="dxa"/>
          </w:tcPr>
          <w:p w:rsidR="00703FB9" w:rsidRDefault="00703FB9" w:rsidP="00241698">
            <w:pPr>
              <w:pStyle w:val="ListParagraph"/>
              <w:tabs>
                <w:tab w:val="left" w:pos="567"/>
              </w:tabs>
              <w:spacing w:before="0"/>
              <w:ind w:left="-108" w:firstLine="0"/>
              <w:rPr>
                <w:rFonts w:ascii="Bookman Old Style" w:hAnsi="Bookman Old Style"/>
                <w:sz w:val="24"/>
                <w:szCs w:val="24"/>
              </w:rPr>
            </w:pPr>
            <w:r>
              <w:rPr>
                <w:rFonts w:ascii="Bookman Old Style" w:hAnsi="Bookman Old Style"/>
                <w:sz w:val="24"/>
                <w:szCs w:val="24"/>
              </w:rPr>
              <w:t>Anggota</w:t>
            </w:r>
          </w:p>
        </w:tc>
        <w:tc>
          <w:tcPr>
            <w:tcW w:w="319" w:type="dxa"/>
          </w:tcPr>
          <w:p w:rsidR="00703FB9" w:rsidRDefault="00703FB9" w:rsidP="00241698">
            <w:pPr>
              <w:pStyle w:val="ListParagraph"/>
              <w:tabs>
                <w:tab w:val="left" w:pos="567"/>
              </w:tabs>
              <w:spacing w:before="0"/>
              <w:ind w:left="-108" w:firstLine="0"/>
              <w:rPr>
                <w:rFonts w:ascii="Bookman Old Style" w:hAnsi="Bookman Old Style"/>
                <w:sz w:val="24"/>
                <w:szCs w:val="24"/>
              </w:rPr>
            </w:pPr>
            <w:r>
              <w:rPr>
                <w:rFonts w:ascii="Bookman Old Style" w:hAnsi="Bookman Old Style"/>
                <w:sz w:val="24"/>
                <w:szCs w:val="24"/>
              </w:rPr>
              <w:t>:</w:t>
            </w:r>
          </w:p>
        </w:tc>
        <w:tc>
          <w:tcPr>
            <w:tcW w:w="5279" w:type="dxa"/>
          </w:tcPr>
          <w:p w:rsidR="00703FB9" w:rsidRDefault="00093734" w:rsidP="00B50720">
            <w:pPr>
              <w:pStyle w:val="ListParagraph"/>
              <w:numPr>
                <w:ilvl w:val="0"/>
                <w:numId w:val="40"/>
              </w:numPr>
              <w:tabs>
                <w:tab w:val="left" w:pos="351"/>
              </w:tabs>
              <w:spacing w:before="0"/>
              <w:ind w:left="-108" w:firstLine="0"/>
              <w:rPr>
                <w:rFonts w:ascii="Bookman Old Style" w:hAnsi="Bookman Old Style"/>
                <w:sz w:val="24"/>
                <w:szCs w:val="24"/>
              </w:rPr>
            </w:pPr>
            <w:r>
              <w:rPr>
                <w:rFonts w:ascii="Bookman Old Style" w:hAnsi="Bookman Old Style"/>
                <w:sz w:val="24"/>
                <w:szCs w:val="24"/>
              </w:rPr>
              <w:t>Kepala Unit Pelaksana Teknis Dinas</w:t>
            </w:r>
          </w:p>
          <w:p w:rsidR="00703FB9" w:rsidRDefault="00093734" w:rsidP="00B50720">
            <w:pPr>
              <w:pStyle w:val="ListParagraph"/>
              <w:numPr>
                <w:ilvl w:val="0"/>
                <w:numId w:val="40"/>
              </w:numPr>
              <w:tabs>
                <w:tab w:val="left" w:pos="351"/>
              </w:tabs>
              <w:spacing w:before="0"/>
              <w:ind w:left="-108" w:firstLine="0"/>
              <w:rPr>
                <w:rFonts w:ascii="Bookman Old Style" w:hAnsi="Bookman Old Style"/>
                <w:sz w:val="24"/>
                <w:szCs w:val="24"/>
              </w:rPr>
            </w:pPr>
            <w:r>
              <w:rPr>
                <w:rFonts w:ascii="Bookman Old Style" w:hAnsi="Bookman Old Style"/>
                <w:sz w:val="24"/>
                <w:szCs w:val="24"/>
              </w:rPr>
              <w:t>Kepala Desa/Lurah</w:t>
            </w:r>
          </w:p>
          <w:p w:rsidR="00703FB9" w:rsidRDefault="00703FB9" w:rsidP="00B50720">
            <w:pPr>
              <w:pStyle w:val="ListParagraph"/>
              <w:numPr>
                <w:ilvl w:val="0"/>
                <w:numId w:val="40"/>
              </w:numPr>
              <w:tabs>
                <w:tab w:val="left" w:pos="351"/>
              </w:tabs>
              <w:spacing w:before="0"/>
              <w:ind w:left="-108" w:firstLine="0"/>
              <w:rPr>
                <w:rFonts w:ascii="Bookman Old Style" w:hAnsi="Bookman Old Style"/>
                <w:sz w:val="24"/>
                <w:szCs w:val="24"/>
              </w:rPr>
            </w:pPr>
            <w:r>
              <w:rPr>
                <w:rFonts w:ascii="Bookman Old Style" w:hAnsi="Bookman Old Style"/>
                <w:sz w:val="24"/>
                <w:szCs w:val="24"/>
              </w:rPr>
              <w:t xml:space="preserve">Unsur </w:t>
            </w:r>
            <w:r w:rsidR="00093734">
              <w:rPr>
                <w:rFonts w:ascii="Bookman Old Style" w:hAnsi="Bookman Old Style"/>
                <w:sz w:val="24"/>
                <w:szCs w:val="24"/>
              </w:rPr>
              <w:t>Kepolisian di Kecamatan</w:t>
            </w:r>
            <w:r>
              <w:rPr>
                <w:rFonts w:ascii="Bookman Old Style" w:hAnsi="Bookman Old Style"/>
                <w:sz w:val="24"/>
                <w:szCs w:val="24"/>
              </w:rPr>
              <w:t xml:space="preserve"> </w:t>
            </w:r>
          </w:p>
          <w:p w:rsidR="00093734" w:rsidRDefault="00093734" w:rsidP="00B50720">
            <w:pPr>
              <w:pStyle w:val="ListParagraph"/>
              <w:numPr>
                <w:ilvl w:val="0"/>
                <w:numId w:val="40"/>
              </w:numPr>
              <w:tabs>
                <w:tab w:val="left" w:pos="351"/>
              </w:tabs>
              <w:spacing w:before="0" w:after="120"/>
              <w:ind w:left="351" w:hanging="459"/>
              <w:rPr>
                <w:rFonts w:ascii="Bookman Old Style" w:hAnsi="Bookman Old Style"/>
                <w:sz w:val="24"/>
                <w:szCs w:val="24"/>
              </w:rPr>
            </w:pPr>
            <w:r>
              <w:rPr>
                <w:rFonts w:ascii="Bookman Old Style" w:hAnsi="Bookman Old Style"/>
                <w:sz w:val="24"/>
                <w:szCs w:val="24"/>
              </w:rPr>
              <w:t>Unsur Tentara Nasional Indonesia di Kecamatan</w:t>
            </w:r>
          </w:p>
        </w:tc>
      </w:tr>
    </w:tbl>
    <w:p w:rsidR="004D0D10" w:rsidRPr="007146C1" w:rsidRDefault="00441AD5" w:rsidP="00B50720">
      <w:pPr>
        <w:pStyle w:val="ListParagraph"/>
        <w:numPr>
          <w:ilvl w:val="0"/>
          <w:numId w:val="22"/>
        </w:numPr>
        <w:tabs>
          <w:tab w:val="left" w:pos="567"/>
        </w:tabs>
        <w:spacing w:before="0" w:after="60"/>
        <w:ind w:left="567" w:hanging="567"/>
        <w:rPr>
          <w:rFonts w:ascii="Bookman Old Style" w:hAnsi="Bookman Old Style"/>
          <w:sz w:val="24"/>
          <w:szCs w:val="24"/>
        </w:rPr>
      </w:pPr>
      <w:r w:rsidRPr="007146C1">
        <w:rPr>
          <w:rFonts w:ascii="Bookman Old Style" w:hAnsi="Bookman Old Style"/>
          <w:sz w:val="24"/>
          <w:szCs w:val="24"/>
        </w:rPr>
        <w:t xml:space="preserve">Tim Terpadu </w:t>
      </w:r>
      <w:r w:rsidR="00093734">
        <w:rPr>
          <w:rFonts w:ascii="Bookman Old Style" w:hAnsi="Bookman Old Style"/>
          <w:sz w:val="24"/>
          <w:szCs w:val="24"/>
        </w:rPr>
        <w:t xml:space="preserve">di Kabupaten </w:t>
      </w:r>
      <w:r w:rsidRPr="007146C1">
        <w:rPr>
          <w:rFonts w:ascii="Bookman Old Style" w:hAnsi="Bookman Old Style"/>
          <w:sz w:val="24"/>
          <w:szCs w:val="24"/>
        </w:rPr>
        <w:t>sebagaimana dimaksud pada ayat (</w:t>
      </w:r>
      <w:r w:rsidR="00093734">
        <w:rPr>
          <w:rFonts w:ascii="Bookman Old Style" w:hAnsi="Bookman Old Style"/>
          <w:sz w:val="24"/>
          <w:szCs w:val="24"/>
        </w:rPr>
        <w:t>1</w:t>
      </w:r>
      <w:r w:rsidRPr="007146C1">
        <w:rPr>
          <w:rFonts w:ascii="Bookman Old Style" w:hAnsi="Bookman Old Style"/>
          <w:sz w:val="24"/>
          <w:szCs w:val="24"/>
        </w:rPr>
        <w:t>),</w:t>
      </w:r>
      <w:r w:rsidRPr="007146C1">
        <w:rPr>
          <w:rFonts w:ascii="Bookman Old Style" w:hAnsi="Bookman Old Style"/>
          <w:spacing w:val="-13"/>
          <w:sz w:val="24"/>
          <w:szCs w:val="24"/>
        </w:rPr>
        <w:t xml:space="preserve"> </w:t>
      </w:r>
      <w:r w:rsidRPr="007146C1">
        <w:rPr>
          <w:rFonts w:ascii="Bookman Old Style" w:hAnsi="Bookman Old Style"/>
          <w:sz w:val="24"/>
          <w:szCs w:val="24"/>
        </w:rPr>
        <w:t>bertugas:</w:t>
      </w:r>
    </w:p>
    <w:p w:rsidR="00366C43" w:rsidRDefault="00093734" w:rsidP="00366C43">
      <w:pPr>
        <w:pStyle w:val="Default"/>
        <w:numPr>
          <w:ilvl w:val="1"/>
          <w:numId w:val="12"/>
        </w:numPr>
        <w:tabs>
          <w:tab w:val="left" w:pos="993"/>
        </w:tabs>
        <w:spacing w:after="60"/>
        <w:ind w:left="993" w:hanging="426"/>
        <w:jc w:val="both"/>
      </w:pPr>
      <w:r w:rsidRPr="00093734">
        <w:t>menyusun rencana aksi daerah pencegahan dan pemberantasan penyalahgunaan dan Peredaran Gelap Narkotika dan Prekursor Narkotika di daerah;</w:t>
      </w:r>
    </w:p>
    <w:p w:rsidR="00093734" w:rsidRDefault="00093734" w:rsidP="00D52E52">
      <w:pPr>
        <w:pStyle w:val="Default"/>
        <w:numPr>
          <w:ilvl w:val="1"/>
          <w:numId w:val="12"/>
        </w:numPr>
        <w:tabs>
          <w:tab w:val="left" w:pos="993"/>
        </w:tabs>
        <w:spacing w:after="60"/>
        <w:ind w:left="993" w:hanging="426"/>
        <w:jc w:val="both"/>
      </w:pPr>
      <w:r w:rsidRPr="00093734">
        <w:t xml:space="preserve">mengoordinasikan, mengarahkan, mengendalikan, dan mengawasi pelaksanaan fasilitasi pencegahan dan pemberantasan penyalahgunaan dan </w:t>
      </w:r>
      <w:r w:rsidR="00A74092" w:rsidRPr="00093734">
        <w:t>peredaran gelap narkotika dan prekursor narkotika</w:t>
      </w:r>
      <w:r>
        <w:t xml:space="preserve"> di daerah; dan</w:t>
      </w:r>
    </w:p>
    <w:p w:rsidR="00093734" w:rsidRDefault="00093734" w:rsidP="0084245D">
      <w:pPr>
        <w:pStyle w:val="Default"/>
        <w:numPr>
          <w:ilvl w:val="1"/>
          <w:numId w:val="12"/>
        </w:numPr>
        <w:tabs>
          <w:tab w:val="left" w:pos="993"/>
        </w:tabs>
        <w:spacing w:after="60"/>
        <w:ind w:left="993" w:hanging="426"/>
        <w:jc w:val="both"/>
      </w:pPr>
      <w:r w:rsidRPr="00093734">
        <w:t xml:space="preserve">menyusun laporan pelaksanaan fasilitasi pencegahan dan pemberantasan penyalahgunaan dan </w:t>
      </w:r>
      <w:r w:rsidR="00A74092" w:rsidRPr="00093734">
        <w:t xml:space="preserve">peredaran gelap narkotika dan prekursor narkotika </w:t>
      </w:r>
      <w:r w:rsidRPr="00093734">
        <w:t xml:space="preserve">di daerah. </w:t>
      </w:r>
    </w:p>
    <w:p w:rsidR="00093734" w:rsidRPr="00093734" w:rsidRDefault="00093734" w:rsidP="00B50720">
      <w:pPr>
        <w:pStyle w:val="ListParagraph"/>
        <w:numPr>
          <w:ilvl w:val="0"/>
          <w:numId w:val="22"/>
        </w:numPr>
        <w:tabs>
          <w:tab w:val="left" w:pos="567"/>
        </w:tabs>
        <w:spacing w:before="0" w:after="60"/>
        <w:ind w:left="567" w:hanging="567"/>
        <w:rPr>
          <w:rFonts w:ascii="Bookman Old Style" w:hAnsi="Bookman Old Style"/>
          <w:sz w:val="24"/>
          <w:szCs w:val="24"/>
        </w:rPr>
      </w:pPr>
      <w:r w:rsidRPr="00093734">
        <w:rPr>
          <w:rFonts w:ascii="Bookman Old Style" w:hAnsi="Bookman Old Style"/>
          <w:sz w:val="24"/>
          <w:szCs w:val="24"/>
        </w:rPr>
        <w:t xml:space="preserve">Tim </w:t>
      </w:r>
      <w:r w:rsidR="00D33F71" w:rsidRPr="00093734">
        <w:rPr>
          <w:rFonts w:ascii="Bookman Old Style" w:hAnsi="Bookman Old Style"/>
          <w:sz w:val="24"/>
          <w:szCs w:val="24"/>
        </w:rPr>
        <w:t xml:space="preserve">Terpadu </w:t>
      </w:r>
      <w:r>
        <w:rPr>
          <w:rFonts w:ascii="Bookman Old Style" w:hAnsi="Bookman Old Style"/>
          <w:sz w:val="24"/>
          <w:szCs w:val="24"/>
        </w:rPr>
        <w:t xml:space="preserve">di Kecamatan </w:t>
      </w:r>
      <w:r w:rsidRPr="00093734">
        <w:rPr>
          <w:rFonts w:ascii="Bookman Old Style" w:hAnsi="Bookman Old Style"/>
          <w:sz w:val="24"/>
          <w:szCs w:val="24"/>
        </w:rPr>
        <w:t>s</w:t>
      </w:r>
      <w:r>
        <w:rPr>
          <w:rFonts w:ascii="Bookman Old Style" w:hAnsi="Bookman Old Style"/>
          <w:sz w:val="24"/>
          <w:szCs w:val="24"/>
        </w:rPr>
        <w:t>ebagaimana dimaksud pada ayat (1</w:t>
      </w:r>
      <w:r w:rsidRPr="00093734">
        <w:rPr>
          <w:rFonts w:ascii="Bookman Old Style" w:hAnsi="Bookman Old Style"/>
          <w:sz w:val="24"/>
          <w:szCs w:val="24"/>
        </w:rPr>
        <w:t>), be</w:t>
      </w:r>
      <w:r>
        <w:rPr>
          <w:rFonts w:ascii="Bookman Old Style" w:hAnsi="Bookman Old Style"/>
          <w:sz w:val="24"/>
          <w:szCs w:val="24"/>
        </w:rPr>
        <w:t>r</w:t>
      </w:r>
      <w:r w:rsidRPr="00093734">
        <w:rPr>
          <w:rFonts w:ascii="Bookman Old Style" w:hAnsi="Bookman Old Style"/>
          <w:sz w:val="24"/>
          <w:szCs w:val="24"/>
        </w:rPr>
        <w:t xml:space="preserve">tugas: </w:t>
      </w:r>
    </w:p>
    <w:p w:rsidR="00093734" w:rsidRPr="00093734" w:rsidRDefault="00093734" w:rsidP="00093734">
      <w:pPr>
        <w:pStyle w:val="Default"/>
        <w:tabs>
          <w:tab w:val="left" w:pos="993"/>
        </w:tabs>
        <w:spacing w:after="60"/>
        <w:ind w:left="992" w:hanging="425"/>
        <w:jc w:val="both"/>
      </w:pPr>
      <w:r w:rsidRPr="00093734">
        <w:t xml:space="preserve">a. menyusun rencana aksi daerah pencegahan dan pemberantasan penyalahgunaan dan Peredaran Gelap Narkotika dan Prekursor Narkotika di kecamatan; </w:t>
      </w:r>
    </w:p>
    <w:p w:rsidR="00093734" w:rsidRPr="00093734" w:rsidRDefault="00093734" w:rsidP="00093734">
      <w:pPr>
        <w:pStyle w:val="Default"/>
        <w:tabs>
          <w:tab w:val="left" w:pos="993"/>
        </w:tabs>
        <w:spacing w:after="60"/>
        <w:ind w:left="992" w:hanging="425"/>
        <w:jc w:val="both"/>
      </w:pPr>
      <w:r w:rsidRPr="00093734">
        <w:t xml:space="preserve">b. mengoordinasikan, mengarahkan, mengendalikan, dan mengawasi pelaksanaan fasilitasi pencegahan dan pemberantasan penyalahgunaan dan Peredaran Gelap Narkotika dan Prekursor Narkotika di kecamatan; dan </w:t>
      </w:r>
    </w:p>
    <w:p w:rsidR="00093734" w:rsidRDefault="00093734" w:rsidP="001F567C">
      <w:pPr>
        <w:pStyle w:val="Default"/>
        <w:tabs>
          <w:tab w:val="left" w:pos="993"/>
        </w:tabs>
        <w:spacing w:after="120"/>
        <w:ind w:left="992" w:hanging="425"/>
        <w:jc w:val="both"/>
      </w:pPr>
      <w:r w:rsidRPr="00093734">
        <w:t xml:space="preserve">c. </w:t>
      </w:r>
      <w:r w:rsidRPr="00093734">
        <w:tab/>
        <w:t>menyusun laporan pelaksanaan fasilitasi pencegahan dan pemberantasan penyalahgunaan dan Peredaran Gelap Narkotika dan Prekursor Narkotika di kecamatan.</w:t>
      </w:r>
    </w:p>
    <w:p w:rsidR="009252C8" w:rsidRPr="00093734" w:rsidRDefault="009252C8" w:rsidP="001F567C">
      <w:pPr>
        <w:pStyle w:val="Default"/>
        <w:tabs>
          <w:tab w:val="left" w:pos="993"/>
        </w:tabs>
        <w:spacing w:after="120"/>
        <w:ind w:left="992" w:hanging="425"/>
        <w:jc w:val="both"/>
      </w:pPr>
    </w:p>
    <w:p w:rsidR="004D0D10" w:rsidRDefault="004433ED" w:rsidP="00C94E49">
      <w:pPr>
        <w:pStyle w:val="ListParagraph"/>
        <w:numPr>
          <w:ilvl w:val="0"/>
          <w:numId w:val="22"/>
        </w:numPr>
        <w:tabs>
          <w:tab w:val="left" w:pos="567"/>
        </w:tabs>
        <w:spacing w:before="0"/>
        <w:ind w:left="567" w:hanging="567"/>
        <w:rPr>
          <w:rFonts w:ascii="Bookman Old Style" w:hAnsi="Bookman Old Style"/>
          <w:sz w:val="24"/>
          <w:szCs w:val="24"/>
        </w:rPr>
      </w:pPr>
      <w:r w:rsidRPr="007146C1">
        <w:rPr>
          <w:rFonts w:ascii="Bookman Old Style" w:hAnsi="Bookman Old Style"/>
          <w:sz w:val="24"/>
          <w:szCs w:val="24"/>
        </w:rPr>
        <w:lastRenderedPageBreak/>
        <w:t xml:space="preserve">Tim </w:t>
      </w:r>
      <w:r w:rsidR="00441AD5" w:rsidRPr="007146C1">
        <w:rPr>
          <w:rFonts w:ascii="Bookman Old Style" w:hAnsi="Bookman Old Style"/>
          <w:sz w:val="24"/>
          <w:szCs w:val="24"/>
        </w:rPr>
        <w:t>terpadu seb</w:t>
      </w:r>
      <w:r w:rsidR="00F40114">
        <w:rPr>
          <w:rFonts w:ascii="Bookman Old Style" w:hAnsi="Bookman Old Style"/>
          <w:sz w:val="24"/>
          <w:szCs w:val="24"/>
        </w:rPr>
        <w:t>agaimana dimaksud pada ayat (1)</w:t>
      </w:r>
      <w:r w:rsidR="00441AD5" w:rsidRPr="007146C1">
        <w:rPr>
          <w:rFonts w:ascii="Bookman Old Style" w:hAnsi="Bookman Old Style"/>
          <w:sz w:val="24"/>
          <w:szCs w:val="24"/>
        </w:rPr>
        <w:t xml:space="preserve"> ditetapkan </w:t>
      </w:r>
      <w:r w:rsidR="00BE64AF">
        <w:rPr>
          <w:rFonts w:ascii="Bookman Old Style" w:hAnsi="Bookman Old Style"/>
          <w:sz w:val="24"/>
          <w:szCs w:val="24"/>
        </w:rPr>
        <w:t>dalam</w:t>
      </w:r>
      <w:r w:rsidR="00441AD5" w:rsidRPr="007146C1">
        <w:rPr>
          <w:rFonts w:ascii="Bookman Old Style" w:hAnsi="Bookman Old Style"/>
          <w:sz w:val="24"/>
          <w:szCs w:val="24"/>
        </w:rPr>
        <w:t xml:space="preserve"> Keputusan </w:t>
      </w:r>
      <w:r w:rsidR="00756FFE" w:rsidRPr="007146C1">
        <w:rPr>
          <w:rFonts w:ascii="Bookman Old Style" w:hAnsi="Bookman Old Style"/>
          <w:sz w:val="24"/>
          <w:szCs w:val="24"/>
        </w:rPr>
        <w:t>Bupati</w:t>
      </w:r>
      <w:r w:rsidR="00441AD5" w:rsidRPr="007146C1">
        <w:rPr>
          <w:rFonts w:ascii="Bookman Old Style" w:hAnsi="Bookman Old Style"/>
          <w:sz w:val="24"/>
          <w:szCs w:val="24"/>
        </w:rPr>
        <w:t>.</w:t>
      </w:r>
    </w:p>
    <w:p w:rsidR="00205B4E" w:rsidRDefault="00205B4E" w:rsidP="00572567">
      <w:pPr>
        <w:jc w:val="center"/>
        <w:rPr>
          <w:rFonts w:ascii="Bookman Old Style" w:hAnsi="Bookman Old Style"/>
          <w:sz w:val="24"/>
          <w:szCs w:val="24"/>
        </w:rPr>
      </w:pPr>
    </w:p>
    <w:p w:rsidR="004D0D10" w:rsidRPr="007146C1" w:rsidRDefault="00441AD5" w:rsidP="00572567">
      <w:pPr>
        <w:jc w:val="center"/>
        <w:rPr>
          <w:rFonts w:ascii="Bookman Old Style" w:hAnsi="Bookman Old Style"/>
          <w:sz w:val="24"/>
          <w:szCs w:val="24"/>
        </w:rPr>
      </w:pPr>
      <w:r w:rsidRPr="007146C1">
        <w:rPr>
          <w:rFonts w:ascii="Bookman Old Style" w:hAnsi="Bookman Old Style"/>
          <w:sz w:val="24"/>
          <w:szCs w:val="24"/>
        </w:rPr>
        <w:t xml:space="preserve">BAB </w:t>
      </w:r>
      <w:r w:rsidR="00285240">
        <w:rPr>
          <w:rFonts w:ascii="Bookman Old Style" w:hAnsi="Bookman Old Style"/>
          <w:sz w:val="24"/>
          <w:szCs w:val="24"/>
        </w:rPr>
        <w:t>X</w:t>
      </w:r>
    </w:p>
    <w:p w:rsidR="004D0D10" w:rsidRPr="007146C1" w:rsidRDefault="00441AD5" w:rsidP="00572567">
      <w:pPr>
        <w:jc w:val="center"/>
        <w:rPr>
          <w:rFonts w:ascii="Bookman Old Style" w:hAnsi="Bookman Old Style"/>
          <w:sz w:val="24"/>
          <w:szCs w:val="24"/>
        </w:rPr>
      </w:pPr>
      <w:r w:rsidRPr="007146C1">
        <w:rPr>
          <w:rFonts w:ascii="Bookman Old Style" w:hAnsi="Bookman Old Style"/>
          <w:sz w:val="24"/>
          <w:szCs w:val="24"/>
        </w:rPr>
        <w:t>SARANA, PRASARANA</w:t>
      </w:r>
      <w:r w:rsidR="00552675">
        <w:rPr>
          <w:rFonts w:ascii="Bookman Old Style" w:hAnsi="Bookman Old Style"/>
          <w:sz w:val="24"/>
          <w:szCs w:val="24"/>
        </w:rPr>
        <w:t>,</w:t>
      </w:r>
      <w:r w:rsidRPr="007146C1">
        <w:rPr>
          <w:rFonts w:ascii="Bookman Old Style" w:hAnsi="Bookman Old Style"/>
          <w:sz w:val="24"/>
          <w:szCs w:val="24"/>
        </w:rPr>
        <w:t xml:space="preserve"> DAN SUMBER DAYA MANUSIA</w:t>
      </w:r>
    </w:p>
    <w:p w:rsidR="004D0D10" w:rsidRDefault="004D0D10">
      <w:pPr>
        <w:pStyle w:val="BodyText"/>
        <w:spacing w:before="10"/>
        <w:jc w:val="left"/>
        <w:rPr>
          <w:rFonts w:ascii="Bookman Old Style" w:hAnsi="Bookman Old Style"/>
          <w:lang w:val="id-ID"/>
        </w:rPr>
      </w:pPr>
    </w:p>
    <w:p w:rsidR="004D0D10" w:rsidRDefault="00441AD5" w:rsidP="00D52E52">
      <w:pPr>
        <w:jc w:val="center"/>
        <w:rPr>
          <w:rFonts w:ascii="Bookman Old Style" w:hAnsi="Bookman Old Style"/>
          <w:sz w:val="24"/>
          <w:szCs w:val="24"/>
          <w:lang w:val="id-ID"/>
        </w:rPr>
      </w:pPr>
      <w:r w:rsidRPr="007146C1">
        <w:rPr>
          <w:rFonts w:ascii="Bookman Old Style" w:hAnsi="Bookman Old Style"/>
          <w:sz w:val="24"/>
          <w:szCs w:val="24"/>
        </w:rPr>
        <w:t>Pasal 1</w:t>
      </w:r>
      <w:r w:rsidR="00564490">
        <w:rPr>
          <w:rFonts w:ascii="Bookman Old Style" w:hAnsi="Bookman Old Style"/>
          <w:sz w:val="24"/>
          <w:szCs w:val="24"/>
          <w:lang w:val="id-ID"/>
        </w:rPr>
        <w:t>7</w:t>
      </w:r>
    </w:p>
    <w:p w:rsidR="00D52E52" w:rsidRDefault="00D52E52" w:rsidP="00D52E52">
      <w:pPr>
        <w:jc w:val="center"/>
        <w:rPr>
          <w:rFonts w:ascii="Bookman Old Style" w:hAnsi="Bookman Old Style"/>
          <w:sz w:val="24"/>
          <w:szCs w:val="24"/>
          <w:lang w:val="id-ID"/>
        </w:rPr>
      </w:pPr>
    </w:p>
    <w:p w:rsidR="004D0D10" w:rsidRPr="00200EF6" w:rsidRDefault="00441AD5" w:rsidP="00B50720">
      <w:pPr>
        <w:pStyle w:val="ListParagraph"/>
        <w:numPr>
          <w:ilvl w:val="0"/>
          <w:numId w:val="45"/>
        </w:numPr>
        <w:tabs>
          <w:tab w:val="left" w:pos="567"/>
        </w:tabs>
        <w:spacing w:before="0"/>
        <w:ind w:left="567" w:hanging="567"/>
        <w:rPr>
          <w:rFonts w:ascii="Bookman Old Style" w:hAnsi="Bookman Old Style"/>
          <w:sz w:val="24"/>
          <w:szCs w:val="24"/>
        </w:rPr>
      </w:pPr>
      <w:r w:rsidRPr="00200EF6">
        <w:rPr>
          <w:rFonts w:ascii="Bookman Old Style" w:hAnsi="Bookman Old Style"/>
          <w:sz w:val="24"/>
          <w:szCs w:val="24"/>
        </w:rPr>
        <w:t xml:space="preserve">Pemerintah Daerah </w:t>
      </w:r>
      <w:r w:rsidR="00200EF6">
        <w:rPr>
          <w:rFonts w:ascii="Bookman Old Style" w:hAnsi="Bookman Old Style"/>
          <w:sz w:val="24"/>
          <w:szCs w:val="24"/>
          <w:lang w:val="id-ID"/>
        </w:rPr>
        <w:t xml:space="preserve">sesuai dengan kewenangannya </w:t>
      </w:r>
      <w:r w:rsidRPr="00200EF6">
        <w:rPr>
          <w:rFonts w:ascii="Bookman Old Style" w:hAnsi="Bookman Old Style"/>
          <w:sz w:val="24"/>
          <w:szCs w:val="24"/>
        </w:rPr>
        <w:t xml:space="preserve">mempersiapkan sarana </w:t>
      </w:r>
      <w:r w:rsidR="00D41FFE" w:rsidRPr="00200EF6">
        <w:rPr>
          <w:rFonts w:ascii="Bookman Old Style" w:hAnsi="Bookman Old Style"/>
          <w:sz w:val="24"/>
          <w:szCs w:val="24"/>
          <w:lang w:val="id-ID"/>
        </w:rPr>
        <w:t xml:space="preserve">dan </w:t>
      </w:r>
      <w:r w:rsidRPr="00200EF6">
        <w:rPr>
          <w:rFonts w:ascii="Bookman Old Style" w:hAnsi="Bookman Old Style"/>
          <w:sz w:val="24"/>
          <w:szCs w:val="24"/>
        </w:rPr>
        <w:t>prasarana berupa:</w:t>
      </w:r>
    </w:p>
    <w:p w:rsidR="004D0D10" w:rsidRPr="007146C1" w:rsidRDefault="00D41FFE" w:rsidP="00B50720">
      <w:pPr>
        <w:pStyle w:val="ListParagraph"/>
        <w:numPr>
          <w:ilvl w:val="0"/>
          <w:numId w:val="23"/>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pusat kesehatan masyarakat</w:t>
      </w:r>
      <w:r w:rsidR="00441AD5" w:rsidRPr="007146C1">
        <w:rPr>
          <w:rFonts w:ascii="Bookman Old Style" w:hAnsi="Bookman Old Style"/>
          <w:sz w:val="24"/>
          <w:szCs w:val="24"/>
        </w:rPr>
        <w:t>;</w:t>
      </w:r>
    </w:p>
    <w:p w:rsidR="004D0D10" w:rsidRPr="007146C1" w:rsidRDefault="00441AD5" w:rsidP="00B50720">
      <w:pPr>
        <w:pStyle w:val="ListParagraph"/>
        <w:numPr>
          <w:ilvl w:val="0"/>
          <w:numId w:val="23"/>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rumah sakit</w:t>
      </w:r>
      <w:r w:rsidR="00D41FFE">
        <w:rPr>
          <w:rFonts w:ascii="Bookman Old Style" w:hAnsi="Bookman Old Style"/>
          <w:sz w:val="24"/>
          <w:szCs w:val="24"/>
          <w:lang w:val="id-ID"/>
        </w:rPr>
        <w:t>;</w:t>
      </w:r>
    </w:p>
    <w:p w:rsidR="004D0D10" w:rsidRPr="007146C1" w:rsidRDefault="00441AD5" w:rsidP="00B50720">
      <w:pPr>
        <w:pStyle w:val="ListParagraph"/>
        <w:numPr>
          <w:ilvl w:val="0"/>
          <w:numId w:val="23"/>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lembaga rehabilitasi medis;</w:t>
      </w:r>
      <w:r w:rsidR="00366C43">
        <w:rPr>
          <w:rFonts w:ascii="Bookman Old Style" w:hAnsi="Bookman Old Style"/>
          <w:sz w:val="24"/>
          <w:szCs w:val="24"/>
        </w:rPr>
        <w:t xml:space="preserve"> </w:t>
      </w:r>
      <w:r w:rsidR="004C5B26">
        <w:rPr>
          <w:rFonts w:ascii="Bookman Old Style" w:hAnsi="Bookman Old Style"/>
          <w:sz w:val="24"/>
          <w:szCs w:val="24"/>
          <w:lang w:val="id-ID"/>
        </w:rPr>
        <w:t>dan</w:t>
      </w:r>
    </w:p>
    <w:p w:rsidR="004D0D10" w:rsidRPr="00200EF6" w:rsidRDefault="00441AD5" w:rsidP="00C94E49">
      <w:pPr>
        <w:pStyle w:val="ListParagraph"/>
        <w:numPr>
          <w:ilvl w:val="0"/>
          <w:numId w:val="23"/>
        </w:numPr>
        <w:tabs>
          <w:tab w:val="left" w:pos="993"/>
        </w:tabs>
        <w:spacing w:before="0" w:after="120"/>
        <w:ind w:left="992" w:hanging="425"/>
        <w:rPr>
          <w:rFonts w:ascii="Bookman Old Style" w:hAnsi="Bookman Old Style"/>
          <w:sz w:val="24"/>
          <w:szCs w:val="24"/>
        </w:rPr>
      </w:pPr>
      <w:r w:rsidRPr="007146C1">
        <w:rPr>
          <w:rFonts w:ascii="Bookman Old Style" w:hAnsi="Bookman Old Style"/>
          <w:sz w:val="24"/>
          <w:szCs w:val="24"/>
        </w:rPr>
        <w:t>sarana penunjang utama lainnya dalam upaya pencegahan dan pemberantasan penyalahgunaan dan peredaran gelap narkotika dan prekursor narkotika sesuai dengan standarisasi yang ditentukan oleh peraturan perundang-undangan.</w:t>
      </w:r>
    </w:p>
    <w:p w:rsidR="00241698" w:rsidRPr="00040454" w:rsidRDefault="00200EF6" w:rsidP="00C94E49">
      <w:pPr>
        <w:pStyle w:val="ListParagraph"/>
        <w:numPr>
          <w:ilvl w:val="0"/>
          <w:numId w:val="45"/>
        </w:numPr>
        <w:tabs>
          <w:tab w:val="left" w:pos="567"/>
        </w:tabs>
        <w:spacing w:before="0"/>
        <w:ind w:left="567" w:hanging="567"/>
        <w:rPr>
          <w:rFonts w:ascii="Bookman Old Style" w:hAnsi="Bookman Old Style"/>
          <w:sz w:val="24"/>
          <w:szCs w:val="24"/>
        </w:rPr>
      </w:pPr>
      <w:r>
        <w:rPr>
          <w:rFonts w:ascii="Bookman Old Style" w:hAnsi="Bookman Old Style"/>
          <w:sz w:val="24"/>
          <w:szCs w:val="24"/>
          <w:lang w:val="id-ID"/>
        </w:rPr>
        <w:t xml:space="preserve">Dalam mempersiapkan </w:t>
      </w:r>
      <w:r w:rsidRPr="00200EF6">
        <w:rPr>
          <w:rFonts w:ascii="Bookman Old Style" w:hAnsi="Bookman Old Style"/>
          <w:sz w:val="24"/>
          <w:szCs w:val="24"/>
        </w:rPr>
        <w:t xml:space="preserve">sarana </w:t>
      </w:r>
      <w:r w:rsidRPr="00200EF6">
        <w:rPr>
          <w:rFonts w:ascii="Bookman Old Style" w:hAnsi="Bookman Old Style"/>
          <w:sz w:val="24"/>
          <w:szCs w:val="24"/>
          <w:lang w:val="id-ID"/>
        </w:rPr>
        <w:t xml:space="preserve">dan </w:t>
      </w:r>
      <w:r w:rsidRPr="00200EF6">
        <w:rPr>
          <w:rFonts w:ascii="Bookman Old Style" w:hAnsi="Bookman Old Style"/>
          <w:sz w:val="24"/>
          <w:szCs w:val="24"/>
        </w:rPr>
        <w:t>prasarana</w:t>
      </w:r>
      <w:r>
        <w:rPr>
          <w:rFonts w:ascii="Bookman Old Style" w:hAnsi="Bookman Old Style"/>
          <w:sz w:val="24"/>
          <w:szCs w:val="24"/>
          <w:lang w:val="id-ID"/>
        </w:rPr>
        <w:t xml:space="preserve"> sebagaimana dimaksud pada ayat (1) menyesuaikan kemampuan keuangan daerah.</w:t>
      </w:r>
    </w:p>
    <w:p w:rsidR="00C94E49" w:rsidRDefault="00C94E49" w:rsidP="00D52E52">
      <w:pPr>
        <w:jc w:val="center"/>
        <w:rPr>
          <w:rFonts w:ascii="Bookman Old Style" w:hAnsi="Bookman Old Style"/>
          <w:sz w:val="24"/>
          <w:szCs w:val="24"/>
        </w:rPr>
      </w:pPr>
    </w:p>
    <w:p w:rsidR="00D52E52" w:rsidRDefault="00441AD5" w:rsidP="00D52E52">
      <w:pPr>
        <w:jc w:val="center"/>
        <w:rPr>
          <w:rFonts w:ascii="Bookman Old Style" w:hAnsi="Bookman Old Style"/>
          <w:sz w:val="24"/>
          <w:szCs w:val="24"/>
          <w:lang w:val="id-ID"/>
        </w:rPr>
      </w:pPr>
      <w:r w:rsidRPr="007146C1">
        <w:rPr>
          <w:rFonts w:ascii="Bookman Old Style" w:hAnsi="Bookman Old Style"/>
          <w:sz w:val="24"/>
          <w:szCs w:val="24"/>
        </w:rPr>
        <w:t>Pasal 1</w:t>
      </w:r>
      <w:r w:rsidR="00564490">
        <w:rPr>
          <w:rFonts w:ascii="Bookman Old Style" w:hAnsi="Bookman Old Style"/>
          <w:sz w:val="24"/>
          <w:szCs w:val="24"/>
          <w:lang w:val="id-ID"/>
        </w:rPr>
        <w:t>8</w:t>
      </w:r>
    </w:p>
    <w:p w:rsidR="00D52E52" w:rsidRDefault="00D52E52" w:rsidP="00D52E52">
      <w:pPr>
        <w:jc w:val="center"/>
        <w:rPr>
          <w:rFonts w:ascii="Bookman Old Style" w:hAnsi="Bookman Old Style"/>
          <w:sz w:val="24"/>
          <w:szCs w:val="24"/>
          <w:lang w:val="id-ID"/>
        </w:rPr>
      </w:pPr>
    </w:p>
    <w:p w:rsidR="004D0D10" w:rsidRPr="00D52E52" w:rsidRDefault="00441AD5" w:rsidP="00B50720">
      <w:pPr>
        <w:pStyle w:val="ListParagraph"/>
        <w:numPr>
          <w:ilvl w:val="0"/>
          <w:numId w:val="48"/>
        </w:numPr>
        <w:tabs>
          <w:tab w:val="left" w:pos="567"/>
        </w:tabs>
        <w:spacing w:before="0" w:after="120"/>
        <w:ind w:left="567" w:hanging="567"/>
        <w:rPr>
          <w:rFonts w:ascii="Bookman Old Style" w:hAnsi="Bookman Old Style"/>
          <w:sz w:val="24"/>
          <w:szCs w:val="24"/>
        </w:rPr>
      </w:pPr>
      <w:r w:rsidRPr="00D52E52">
        <w:rPr>
          <w:rFonts w:ascii="Bookman Old Style" w:hAnsi="Bookman Old Style"/>
          <w:sz w:val="24"/>
          <w:szCs w:val="24"/>
        </w:rPr>
        <w:t xml:space="preserve">Pemerintah Daerah mempersiapkan sumber </w:t>
      </w:r>
      <w:r w:rsidR="00572567" w:rsidRPr="00D52E52">
        <w:rPr>
          <w:rFonts w:ascii="Bookman Old Style" w:hAnsi="Bookman Old Style"/>
          <w:sz w:val="24"/>
          <w:szCs w:val="24"/>
        </w:rPr>
        <w:t xml:space="preserve">daya manusia berupa tenaga yang </w:t>
      </w:r>
      <w:r w:rsidRPr="00D52E52">
        <w:rPr>
          <w:rFonts w:ascii="Bookman Old Style" w:hAnsi="Bookman Old Style"/>
          <w:sz w:val="24"/>
          <w:szCs w:val="24"/>
        </w:rPr>
        <w:t>profesional dan memiliki kompetensi dalam penanganan penyalahgunaan nar</w:t>
      </w:r>
      <w:r w:rsidR="00D52E52">
        <w:rPr>
          <w:rFonts w:ascii="Bookman Old Style" w:hAnsi="Bookman Old Style"/>
          <w:sz w:val="24"/>
          <w:szCs w:val="24"/>
        </w:rPr>
        <w:t>kotika dan prekursor narkotika</w:t>
      </w:r>
      <w:r w:rsidR="00D52E52">
        <w:rPr>
          <w:rFonts w:ascii="Bookman Old Style" w:hAnsi="Bookman Old Style"/>
          <w:sz w:val="24"/>
          <w:szCs w:val="24"/>
          <w:lang w:val="id-ID"/>
        </w:rPr>
        <w:t xml:space="preserve"> </w:t>
      </w:r>
      <w:r w:rsidRPr="00D52E52">
        <w:rPr>
          <w:rFonts w:ascii="Bookman Old Style" w:hAnsi="Bookman Old Style"/>
          <w:sz w:val="24"/>
          <w:szCs w:val="24"/>
        </w:rPr>
        <w:t>sesuai dengan peraturan perundang-undangan.</w:t>
      </w:r>
    </w:p>
    <w:p w:rsidR="00705F7B" w:rsidRPr="00D52E52" w:rsidRDefault="00040454" w:rsidP="00B50720">
      <w:pPr>
        <w:pStyle w:val="ListParagraph"/>
        <w:numPr>
          <w:ilvl w:val="0"/>
          <w:numId w:val="48"/>
        </w:numPr>
        <w:tabs>
          <w:tab w:val="left" w:pos="567"/>
        </w:tabs>
        <w:spacing w:before="0"/>
        <w:ind w:left="567" w:hanging="567"/>
        <w:rPr>
          <w:rFonts w:ascii="Bookman Old Style" w:hAnsi="Bookman Old Style"/>
          <w:sz w:val="24"/>
          <w:szCs w:val="24"/>
          <w:lang w:val="id-ID"/>
        </w:rPr>
      </w:pPr>
      <w:r w:rsidRPr="00D52E52">
        <w:rPr>
          <w:rFonts w:ascii="Bookman Old Style" w:hAnsi="Bookman Old Style"/>
          <w:sz w:val="24"/>
          <w:szCs w:val="24"/>
          <w:lang w:val="id-ID"/>
        </w:rPr>
        <w:t>Pemerintah Desa/</w:t>
      </w:r>
      <w:r w:rsidR="00D52E52" w:rsidRPr="00D52E52">
        <w:rPr>
          <w:rFonts w:ascii="Bookman Old Style" w:hAnsi="Bookman Old Style"/>
          <w:sz w:val="24"/>
          <w:szCs w:val="24"/>
          <w:lang w:val="id-ID"/>
        </w:rPr>
        <w:t>K</w:t>
      </w:r>
      <w:r w:rsidRPr="00D52E52">
        <w:rPr>
          <w:rFonts w:ascii="Bookman Old Style" w:hAnsi="Bookman Old Style"/>
          <w:sz w:val="24"/>
          <w:szCs w:val="24"/>
        </w:rPr>
        <w:t>elurahan</w:t>
      </w:r>
      <w:r w:rsidRPr="00D52E52">
        <w:rPr>
          <w:rFonts w:ascii="Bookman Old Style" w:hAnsi="Bookman Old Style"/>
          <w:sz w:val="24"/>
          <w:szCs w:val="24"/>
          <w:lang w:val="id-ID"/>
        </w:rPr>
        <w:t xml:space="preserve"> </w:t>
      </w:r>
      <w:r w:rsidR="00EE5F4B" w:rsidRPr="00D52E52">
        <w:rPr>
          <w:rFonts w:ascii="Bookman Old Style" w:hAnsi="Bookman Old Style"/>
          <w:sz w:val="24"/>
          <w:szCs w:val="24"/>
          <w:lang w:val="id-ID"/>
        </w:rPr>
        <w:t xml:space="preserve">mempersiapkan sumber daya manusia dalam </w:t>
      </w:r>
      <w:r w:rsidRPr="00D52E52">
        <w:rPr>
          <w:rFonts w:ascii="Bookman Old Style" w:hAnsi="Bookman Old Style"/>
          <w:sz w:val="24"/>
          <w:szCs w:val="24"/>
        </w:rPr>
        <w:t>kegiatan</w:t>
      </w:r>
      <w:r w:rsidRPr="00D52E52">
        <w:rPr>
          <w:rFonts w:ascii="Bookman Old Style" w:hAnsi="Bookman Old Style"/>
          <w:sz w:val="24"/>
          <w:szCs w:val="24"/>
          <w:lang w:val="id-ID"/>
        </w:rPr>
        <w:t xml:space="preserve"> </w:t>
      </w:r>
      <w:r w:rsidR="00705F7B" w:rsidRPr="00D52E52">
        <w:rPr>
          <w:rFonts w:ascii="Bookman Old Style" w:eastAsiaTheme="minorHAnsi" w:hAnsi="Bookman Old Style" w:cs="Bookman Old Style"/>
          <w:sz w:val="24"/>
          <w:szCs w:val="24"/>
          <w:lang w:val="id-ID"/>
        </w:rPr>
        <w:t>pembinaan dan penyuluhan penyalahg</w:t>
      </w:r>
      <w:r w:rsidRPr="00D52E52">
        <w:rPr>
          <w:rFonts w:ascii="Bookman Old Style" w:eastAsiaTheme="minorHAnsi" w:hAnsi="Bookman Old Style" w:cs="Bookman Old Style"/>
          <w:sz w:val="24"/>
          <w:szCs w:val="24"/>
          <w:lang w:val="id-ID"/>
        </w:rPr>
        <w:t xml:space="preserve">unaan </w:t>
      </w:r>
      <w:r w:rsidRPr="00D52E52">
        <w:rPr>
          <w:rFonts w:ascii="Bookman Old Style" w:hAnsi="Bookman Old Style"/>
          <w:sz w:val="24"/>
          <w:szCs w:val="24"/>
        </w:rPr>
        <w:t>Narkotika Dan Prekursor Narkotika</w:t>
      </w:r>
      <w:r w:rsidRPr="00D52E52">
        <w:rPr>
          <w:rFonts w:ascii="Bookman Old Style" w:eastAsiaTheme="minorHAnsi" w:hAnsi="Bookman Old Style" w:cs="Bookman Old Style"/>
          <w:sz w:val="24"/>
          <w:szCs w:val="24"/>
          <w:lang w:val="id-ID"/>
        </w:rPr>
        <w:t xml:space="preserve"> </w:t>
      </w:r>
      <w:r w:rsidR="00D52E52" w:rsidRPr="00D52E52">
        <w:rPr>
          <w:rFonts w:ascii="Bookman Old Style" w:eastAsiaTheme="minorHAnsi" w:hAnsi="Bookman Old Style" w:cs="Bookman Old Style"/>
          <w:sz w:val="24"/>
          <w:szCs w:val="24"/>
          <w:lang w:val="id-ID"/>
        </w:rPr>
        <w:t>kepada masyarakat D</w:t>
      </w:r>
      <w:r w:rsidR="00705F7B" w:rsidRPr="00D52E52">
        <w:rPr>
          <w:rFonts w:ascii="Bookman Old Style" w:eastAsiaTheme="minorHAnsi" w:hAnsi="Bookman Old Style" w:cs="Bookman Old Style"/>
          <w:sz w:val="24"/>
          <w:szCs w:val="24"/>
          <w:lang w:val="id-ID"/>
        </w:rPr>
        <w:t>esa</w:t>
      </w:r>
      <w:r w:rsidRPr="00D52E52">
        <w:rPr>
          <w:rFonts w:ascii="Bookman Old Style" w:eastAsiaTheme="minorHAnsi" w:hAnsi="Bookman Old Style" w:cs="Bookman Old Style"/>
          <w:sz w:val="24"/>
          <w:szCs w:val="24"/>
          <w:lang w:val="id-ID"/>
        </w:rPr>
        <w:t>/</w:t>
      </w:r>
      <w:r w:rsidR="00D52E52" w:rsidRPr="00D52E52">
        <w:rPr>
          <w:rFonts w:ascii="Bookman Old Style" w:eastAsiaTheme="minorHAnsi" w:hAnsi="Bookman Old Style" w:cs="Bookman Old Style"/>
          <w:sz w:val="24"/>
          <w:szCs w:val="24"/>
          <w:lang w:val="id-ID"/>
        </w:rPr>
        <w:t>K</w:t>
      </w:r>
      <w:r w:rsidRPr="00D52E52">
        <w:rPr>
          <w:rFonts w:ascii="Bookman Old Style" w:eastAsiaTheme="minorHAnsi" w:hAnsi="Bookman Old Style" w:cs="Bookman Old Style"/>
          <w:sz w:val="24"/>
          <w:szCs w:val="24"/>
          <w:lang w:val="id-ID"/>
        </w:rPr>
        <w:t>elurahan</w:t>
      </w:r>
      <w:r w:rsidR="00D52E52" w:rsidRPr="00D52E52">
        <w:rPr>
          <w:rFonts w:ascii="Bookman Old Style" w:eastAsiaTheme="minorHAnsi" w:hAnsi="Bookman Old Style" w:cs="Bookman Old Style"/>
          <w:sz w:val="24"/>
          <w:szCs w:val="24"/>
          <w:lang w:val="id-ID"/>
        </w:rPr>
        <w:t>.</w:t>
      </w:r>
    </w:p>
    <w:p w:rsidR="00B50720" w:rsidRDefault="00B50720" w:rsidP="00572567">
      <w:pPr>
        <w:jc w:val="center"/>
        <w:rPr>
          <w:rFonts w:ascii="Bookman Old Style" w:hAnsi="Bookman Old Style"/>
          <w:sz w:val="24"/>
          <w:szCs w:val="24"/>
          <w:lang w:val="id-ID"/>
        </w:rPr>
      </w:pPr>
    </w:p>
    <w:p w:rsidR="00572567" w:rsidRPr="007146C1" w:rsidRDefault="00572567" w:rsidP="00572567">
      <w:pPr>
        <w:jc w:val="center"/>
        <w:rPr>
          <w:rFonts w:ascii="Bookman Old Style" w:hAnsi="Bookman Old Style"/>
          <w:sz w:val="24"/>
          <w:szCs w:val="24"/>
        </w:rPr>
      </w:pPr>
      <w:r w:rsidRPr="007146C1">
        <w:rPr>
          <w:rFonts w:ascii="Bookman Old Style" w:hAnsi="Bookman Old Style"/>
          <w:sz w:val="24"/>
          <w:szCs w:val="24"/>
        </w:rPr>
        <w:t xml:space="preserve">BAB </w:t>
      </w:r>
      <w:r w:rsidR="00285240">
        <w:rPr>
          <w:rFonts w:ascii="Bookman Old Style" w:hAnsi="Bookman Old Style"/>
          <w:sz w:val="24"/>
          <w:szCs w:val="24"/>
        </w:rPr>
        <w:t>XI</w:t>
      </w:r>
    </w:p>
    <w:p w:rsidR="004D0D10" w:rsidRPr="007146C1" w:rsidRDefault="00441AD5" w:rsidP="00572567">
      <w:pPr>
        <w:jc w:val="center"/>
        <w:rPr>
          <w:rFonts w:ascii="Bookman Old Style" w:hAnsi="Bookman Old Style"/>
          <w:sz w:val="24"/>
          <w:szCs w:val="24"/>
        </w:rPr>
      </w:pPr>
      <w:r w:rsidRPr="007146C1">
        <w:rPr>
          <w:rFonts w:ascii="Bookman Old Style" w:hAnsi="Bookman Old Style"/>
          <w:sz w:val="24"/>
          <w:szCs w:val="24"/>
        </w:rPr>
        <w:t>KERJA SAMA</w:t>
      </w:r>
    </w:p>
    <w:p w:rsidR="004D0D10" w:rsidRPr="007146C1" w:rsidRDefault="004D0D10" w:rsidP="00AE420D">
      <w:pPr>
        <w:pStyle w:val="BodyText"/>
        <w:spacing w:before="1"/>
        <w:jc w:val="center"/>
        <w:rPr>
          <w:rFonts w:ascii="Bookman Old Style" w:hAnsi="Bookman Old Style"/>
        </w:rPr>
      </w:pPr>
    </w:p>
    <w:p w:rsidR="004D0D10" w:rsidRPr="00564490" w:rsidRDefault="00441AD5" w:rsidP="00572567">
      <w:pPr>
        <w:jc w:val="center"/>
        <w:rPr>
          <w:rFonts w:ascii="Bookman Old Style" w:hAnsi="Bookman Old Style"/>
          <w:sz w:val="24"/>
          <w:szCs w:val="24"/>
          <w:lang w:val="id-ID"/>
        </w:rPr>
      </w:pPr>
      <w:r w:rsidRPr="007146C1">
        <w:rPr>
          <w:rFonts w:ascii="Bookman Old Style" w:hAnsi="Bookman Old Style"/>
          <w:sz w:val="24"/>
          <w:szCs w:val="24"/>
        </w:rPr>
        <w:t xml:space="preserve">Pasal </w:t>
      </w:r>
      <w:r w:rsidR="00564490">
        <w:rPr>
          <w:rFonts w:ascii="Bookman Old Style" w:hAnsi="Bookman Old Style"/>
          <w:sz w:val="24"/>
          <w:szCs w:val="24"/>
          <w:lang w:val="id-ID"/>
        </w:rPr>
        <w:t>19</w:t>
      </w:r>
    </w:p>
    <w:p w:rsidR="00227A13" w:rsidRPr="007146C1" w:rsidRDefault="00227A13" w:rsidP="00572567">
      <w:pPr>
        <w:jc w:val="center"/>
        <w:rPr>
          <w:rFonts w:ascii="Bookman Old Style" w:hAnsi="Bookman Old Style"/>
          <w:sz w:val="24"/>
          <w:szCs w:val="24"/>
        </w:rPr>
      </w:pPr>
    </w:p>
    <w:p w:rsidR="004D0D10" w:rsidRPr="007146C1" w:rsidRDefault="00441AD5" w:rsidP="00B50720">
      <w:pPr>
        <w:pStyle w:val="ListParagraph"/>
        <w:numPr>
          <w:ilvl w:val="0"/>
          <w:numId w:val="41"/>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Dalam rangka pencegahan dan pemberantasan penyalahgunaan dan peredaran gelap narkotika dan prekursor narkotika, Pemerintah Daerah dapat melakukan kerja sama.</w:t>
      </w:r>
    </w:p>
    <w:p w:rsidR="00B133D1" w:rsidRPr="007146C1" w:rsidRDefault="00B133D1" w:rsidP="00B50720">
      <w:pPr>
        <w:pStyle w:val="ListParagraph"/>
        <w:numPr>
          <w:ilvl w:val="0"/>
          <w:numId w:val="41"/>
        </w:numPr>
        <w:tabs>
          <w:tab w:val="left" w:pos="567"/>
        </w:tabs>
        <w:spacing w:before="0"/>
        <w:ind w:left="567" w:hanging="567"/>
        <w:rPr>
          <w:rFonts w:ascii="Bookman Old Style" w:hAnsi="Bookman Old Style"/>
          <w:sz w:val="24"/>
          <w:szCs w:val="24"/>
        </w:rPr>
      </w:pPr>
      <w:r w:rsidRPr="007146C1">
        <w:rPr>
          <w:rFonts w:ascii="Bookman Old Style" w:hAnsi="Bookman Old Style"/>
          <w:sz w:val="24"/>
          <w:szCs w:val="24"/>
        </w:rPr>
        <w:t>Kerja sama sebagaimana dimaksud sebagaimana dimaksud pada ayat (1) dilakukan sesuai ketentuan peraturan perundang-undangan.</w:t>
      </w:r>
    </w:p>
    <w:p w:rsidR="003A182A" w:rsidRDefault="003A182A" w:rsidP="00293EFA">
      <w:pPr>
        <w:jc w:val="center"/>
        <w:rPr>
          <w:rFonts w:ascii="Bookman Old Style" w:hAnsi="Bookman Old Style"/>
          <w:sz w:val="24"/>
          <w:szCs w:val="24"/>
        </w:rPr>
      </w:pPr>
    </w:p>
    <w:p w:rsidR="004D0D10" w:rsidRPr="007146C1" w:rsidRDefault="00441AD5" w:rsidP="00293EFA">
      <w:pPr>
        <w:jc w:val="center"/>
        <w:rPr>
          <w:rFonts w:ascii="Bookman Old Style" w:hAnsi="Bookman Old Style"/>
          <w:sz w:val="24"/>
          <w:szCs w:val="24"/>
        </w:rPr>
      </w:pPr>
      <w:r w:rsidRPr="007146C1">
        <w:rPr>
          <w:rFonts w:ascii="Bookman Old Style" w:hAnsi="Bookman Old Style"/>
          <w:sz w:val="24"/>
          <w:szCs w:val="24"/>
        </w:rPr>
        <w:t>BAB X</w:t>
      </w:r>
      <w:r w:rsidR="00285240">
        <w:rPr>
          <w:rFonts w:ascii="Bookman Old Style" w:hAnsi="Bookman Old Style"/>
          <w:sz w:val="24"/>
          <w:szCs w:val="24"/>
        </w:rPr>
        <w:t>II</w:t>
      </w:r>
    </w:p>
    <w:p w:rsidR="004D0D10" w:rsidRPr="007146C1" w:rsidRDefault="00441AD5" w:rsidP="00293EFA">
      <w:pPr>
        <w:jc w:val="center"/>
        <w:rPr>
          <w:rFonts w:ascii="Bookman Old Style" w:hAnsi="Bookman Old Style"/>
          <w:sz w:val="24"/>
          <w:szCs w:val="24"/>
        </w:rPr>
      </w:pPr>
      <w:r w:rsidRPr="007146C1">
        <w:rPr>
          <w:rFonts w:ascii="Bookman Old Style" w:hAnsi="Bookman Old Style"/>
          <w:sz w:val="24"/>
          <w:szCs w:val="24"/>
        </w:rPr>
        <w:t>PARTISIPASI DAN PEMBERDAYAAN MASYARAKAT</w:t>
      </w:r>
    </w:p>
    <w:p w:rsidR="00795CDE" w:rsidRDefault="00795CDE" w:rsidP="00CF5DEA">
      <w:pPr>
        <w:jc w:val="center"/>
        <w:rPr>
          <w:rFonts w:ascii="Bookman Old Style" w:hAnsi="Bookman Old Style"/>
          <w:sz w:val="24"/>
          <w:szCs w:val="24"/>
        </w:rPr>
      </w:pPr>
    </w:p>
    <w:p w:rsidR="00CF5DEA" w:rsidRPr="007146C1" w:rsidRDefault="00CF5DEA" w:rsidP="00CF5DEA">
      <w:pPr>
        <w:jc w:val="center"/>
        <w:rPr>
          <w:rFonts w:ascii="Bookman Old Style" w:hAnsi="Bookman Old Style"/>
          <w:sz w:val="24"/>
          <w:szCs w:val="24"/>
        </w:rPr>
      </w:pPr>
      <w:r w:rsidRPr="007146C1">
        <w:rPr>
          <w:rFonts w:ascii="Bookman Old Style" w:hAnsi="Bookman Old Style"/>
          <w:sz w:val="24"/>
          <w:szCs w:val="24"/>
        </w:rPr>
        <w:t>Bagian Kesatu</w:t>
      </w:r>
    </w:p>
    <w:p w:rsidR="004D0D10" w:rsidRPr="007146C1" w:rsidRDefault="00441AD5" w:rsidP="00CF5DEA">
      <w:pPr>
        <w:jc w:val="center"/>
        <w:rPr>
          <w:rFonts w:ascii="Bookman Old Style" w:hAnsi="Bookman Old Style"/>
          <w:sz w:val="24"/>
          <w:szCs w:val="24"/>
        </w:rPr>
      </w:pPr>
      <w:r w:rsidRPr="007146C1">
        <w:rPr>
          <w:rFonts w:ascii="Bookman Old Style" w:hAnsi="Bookman Old Style"/>
          <w:sz w:val="24"/>
          <w:szCs w:val="24"/>
        </w:rPr>
        <w:t>Partisipasi Masyarakat</w:t>
      </w:r>
    </w:p>
    <w:p w:rsidR="00C94E49" w:rsidRDefault="00C94E49" w:rsidP="00CF5DEA">
      <w:pPr>
        <w:jc w:val="center"/>
        <w:rPr>
          <w:rFonts w:ascii="Bookman Old Style" w:hAnsi="Bookman Old Style"/>
          <w:sz w:val="24"/>
          <w:szCs w:val="24"/>
        </w:rPr>
      </w:pPr>
    </w:p>
    <w:p w:rsidR="004D0D10" w:rsidRPr="00564490" w:rsidRDefault="00441AD5" w:rsidP="00CF5DEA">
      <w:pPr>
        <w:jc w:val="center"/>
        <w:rPr>
          <w:rFonts w:ascii="Bookman Old Style" w:hAnsi="Bookman Old Style"/>
          <w:sz w:val="24"/>
          <w:szCs w:val="24"/>
          <w:lang w:val="id-ID"/>
        </w:rPr>
      </w:pPr>
      <w:r w:rsidRPr="007146C1">
        <w:rPr>
          <w:rFonts w:ascii="Bookman Old Style" w:hAnsi="Bookman Old Style"/>
          <w:sz w:val="24"/>
          <w:szCs w:val="24"/>
        </w:rPr>
        <w:t xml:space="preserve">Pasal </w:t>
      </w:r>
      <w:r w:rsidR="00564490">
        <w:rPr>
          <w:rFonts w:ascii="Bookman Old Style" w:hAnsi="Bookman Old Style"/>
          <w:sz w:val="24"/>
          <w:szCs w:val="24"/>
        </w:rPr>
        <w:t>2</w:t>
      </w:r>
      <w:r w:rsidR="00564490">
        <w:rPr>
          <w:rFonts w:ascii="Bookman Old Style" w:hAnsi="Bookman Old Style"/>
          <w:sz w:val="24"/>
          <w:szCs w:val="24"/>
          <w:lang w:val="id-ID"/>
        </w:rPr>
        <w:t>0</w:t>
      </w:r>
    </w:p>
    <w:p w:rsidR="00227A13" w:rsidRPr="00795CDE" w:rsidRDefault="00227A13" w:rsidP="00CF5DEA">
      <w:pPr>
        <w:jc w:val="center"/>
        <w:rPr>
          <w:rFonts w:ascii="Bookman Old Style" w:hAnsi="Bookman Old Style"/>
          <w:sz w:val="24"/>
          <w:szCs w:val="24"/>
        </w:rPr>
      </w:pPr>
    </w:p>
    <w:p w:rsidR="004D0D10" w:rsidRDefault="00441AD5" w:rsidP="00B50720">
      <w:pPr>
        <w:pStyle w:val="ListParagraph"/>
        <w:numPr>
          <w:ilvl w:val="0"/>
          <w:numId w:val="24"/>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Masyarakat dapat berpartisipasi dalam pencegahan dan pemberantasan penyalahgunaan dan peredaran gelap narkotika dan prekursor narkotika.</w:t>
      </w:r>
    </w:p>
    <w:p w:rsidR="00D017F2" w:rsidRDefault="00D017F2" w:rsidP="00B50720">
      <w:pPr>
        <w:pStyle w:val="ListParagraph"/>
        <w:numPr>
          <w:ilvl w:val="0"/>
          <w:numId w:val="24"/>
        </w:numPr>
        <w:tabs>
          <w:tab w:val="left" w:pos="567"/>
        </w:tabs>
        <w:spacing w:before="0" w:after="60"/>
        <w:ind w:left="567" w:hanging="567"/>
        <w:rPr>
          <w:rFonts w:ascii="Bookman Old Style" w:hAnsi="Bookman Old Style"/>
          <w:sz w:val="24"/>
          <w:szCs w:val="24"/>
        </w:rPr>
      </w:pPr>
      <w:r w:rsidRPr="007146C1">
        <w:rPr>
          <w:rFonts w:ascii="Bookman Old Style" w:hAnsi="Bookman Old Style"/>
          <w:sz w:val="24"/>
          <w:szCs w:val="24"/>
        </w:rPr>
        <w:t xml:space="preserve">Partisipasi </w:t>
      </w:r>
      <w:r w:rsidR="00795CDE">
        <w:rPr>
          <w:rFonts w:ascii="Bookman Old Style" w:hAnsi="Bookman Old Style"/>
          <w:sz w:val="24"/>
          <w:szCs w:val="24"/>
        </w:rPr>
        <w:t xml:space="preserve">masyarakat </w:t>
      </w:r>
      <w:r w:rsidRPr="007146C1">
        <w:rPr>
          <w:rFonts w:ascii="Bookman Old Style" w:hAnsi="Bookman Old Style"/>
          <w:sz w:val="24"/>
          <w:szCs w:val="24"/>
        </w:rPr>
        <w:t xml:space="preserve">sebagaimana dimaksud </w:t>
      </w:r>
      <w:r w:rsidR="00795CDE">
        <w:rPr>
          <w:rFonts w:ascii="Bookman Old Style" w:hAnsi="Bookman Old Style"/>
          <w:sz w:val="24"/>
          <w:szCs w:val="24"/>
        </w:rPr>
        <w:t xml:space="preserve">pada ayat (1) </w:t>
      </w:r>
      <w:r w:rsidRPr="007146C1">
        <w:rPr>
          <w:rFonts w:ascii="Bookman Old Style" w:hAnsi="Bookman Old Style"/>
          <w:sz w:val="24"/>
          <w:szCs w:val="24"/>
        </w:rPr>
        <w:t>dilaksanakan dengan cara:</w:t>
      </w:r>
    </w:p>
    <w:p w:rsidR="009252C8" w:rsidRDefault="009252C8" w:rsidP="009252C8">
      <w:pPr>
        <w:tabs>
          <w:tab w:val="left" w:pos="567"/>
        </w:tabs>
        <w:spacing w:after="60"/>
        <w:rPr>
          <w:rFonts w:ascii="Bookman Old Style" w:hAnsi="Bookman Old Style"/>
          <w:sz w:val="24"/>
          <w:szCs w:val="24"/>
        </w:rPr>
      </w:pPr>
    </w:p>
    <w:p w:rsidR="009252C8" w:rsidRPr="009252C8" w:rsidRDefault="009252C8" w:rsidP="009252C8">
      <w:pPr>
        <w:tabs>
          <w:tab w:val="left" w:pos="567"/>
        </w:tabs>
        <w:spacing w:after="60"/>
        <w:rPr>
          <w:rFonts w:ascii="Bookman Old Style" w:hAnsi="Bookman Old Style"/>
          <w:sz w:val="24"/>
          <w:szCs w:val="24"/>
        </w:rPr>
      </w:pPr>
    </w:p>
    <w:p w:rsidR="004D0D10" w:rsidRDefault="00441AD5" w:rsidP="00B50720">
      <w:pPr>
        <w:pStyle w:val="ListParagraph"/>
        <w:numPr>
          <w:ilvl w:val="0"/>
          <w:numId w:val="25"/>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lastRenderedPageBreak/>
        <w:t>melaporkan kepada instansi yang berwenang jika mengetahui penyalahgunaan dan peredaran gelap narkotika dan prekursor narkotika;</w:t>
      </w:r>
    </w:p>
    <w:p w:rsidR="004D0D10" w:rsidRPr="007146C1" w:rsidRDefault="00441AD5" w:rsidP="00B50720">
      <w:pPr>
        <w:pStyle w:val="ListParagraph"/>
        <w:numPr>
          <w:ilvl w:val="0"/>
          <w:numId w:val="25"/>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meningkatkan ketahanan keluarga untuk mencegah dampak penyalahgunaan dan peredaran gelap narkotika dan prekursor narkotika;</w:t>
      </w:r>
    </w:p>
    <w:p w:rsidR="004D0D10" w:rsidRPr="007146C1" w:rsidRDefault="00441AD5" w:rsidP="00B50720">
      <w:pPr>
        <w:pStyle w:val="ListParagraph"/>
        <w:numPr>
          <w:ilvl w:val="0"/>
          <w:numId w:val="25"/>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meningkatkan kesadaran masyarakat mengenai dampak penyalahgunaan narkotika dan prekursor narkotika;</w:t>
      </w:r>
    </w:p>
    <w:p w:rsidR="004D0D10" w:rsidRPr="00D52E52" w:rsidRDefault="00441AD5" w:rsidP="00B50720">
      <w:pPr>
        <w:pStyle w:val="ListParagraph"/>
        <w:numPr>
          <w:ilvl w:val="0"/>
          <w:numId w:val="25"/>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membentuk wadah partisipasi masyarakat;</w:t>
      </w:r>
    </w:p>
    <w:p w:rsidR="00E0603C" w:rsidRPr="007146C1" w:rsidRDefault="00441AD5" w:rsidP="00B50720">
      <w:pPr>
        <w:pStyle w:val="ListParagraph"/>
        <w:numPr>
          <w:ilvl w:val="0"/>
          <w:numId w:val="25"/>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menciptakan lingkungan yang mendukung bagi mantan pecandu, penyalahguna dan korban penyalahgunaan narkotika beserta keluarganya agar benar-benar pulih; dan/atau</w:t>
      </w:r>
    </w:p>
    <w:p w:rsidR="00E0603C" w:rsidRPr="007146C1" w:rsidRDefault="00E0603C" w:rsidP="00B50720">
      <w:pPr>
        <w:pStyle w:val="ListParagraph"/>
        <w:numPr>
          <w:ilvl w:val="0"/>
          <w:numId w:val="25"/>
        </w:numPr>
        <w:tabs>
          <w:tab w:val="left" w:pos="993"/>
        </w:tabs>
        <w:spacing w:before="0" w:after="120"/>
        <w:ind w:left="992" w:hanging="425"/>
        <w:rPr>
          <w:rFonts w:ascii="Bookman Old Style" w:hAnsi="Bookman Old Style"/>
          <w:sz w:val="24"/>
          <w:szCs w:val="24"/>
        </w:rPr>
      </w:pPr>
      <w:r w:rsidRPr="007146C1">
        <w:rPr>
          <w:rFonts w:ascii="Bookman Old Style" w:hAnsi="Bookman Old Style"/>
          <w:sz w:val="24"/>
          <w:szCs w:val="24"/>
        </w:rPr>
        <w:t>terlibat aktif dalam kegiatan pencegahan dan pemberantasan penyalahgunaan dan peredaran gelap narkotika dan prekursor narkotika.</w:t>
      </w:r>
    </w:p>
    <w:p w:rsidR="004D0D10" w:rsidRDefault="00441AD5" w:rsidP="00795CDE">
      <w:pPr>
        <w:pStyle w:val="ListParagraph"/>
        <w:numPr>
          <w:ilvl w:val="0"/>
          <w:numId w:val="24"/>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 xml:space="preserve">Partisipasi masyarakat sebagaimana dimaksud pada ayat (1) dapat berbentuk </w:t>
      </w:r>
      <w:r w:rsidRPr="008A7377">
        <w:rPr>
          <w:rFonts w:ascii="Bookman Old Style" w:hAnsi="Bookman Old Style"/>
          <w:sz w:val="24"/>
          <w:szCs w:val="24"/>
        </w:rPr>
        <w:t xml:space="preserve">materiil dan/atau immateriil </w:t>
      </w:r>
      <w:r w:rsidRPr="007146C1">
        <w:rPr>
          <w:rFonts w:ascii="Bookman Old Style" w:hAnsi="Bookman Old Style"/>
          <w:sz w:val="24"/>
          <w:szCs w:val="24"/>
        </w:rPr>
        <w:t>yang dilakukan secara mandiri atau</w:t>
      </w:r>
      <w:r w:rsidRPr="007146C1">
        <w:rPr>
          <w:rFonts w:ascii="Bookman Old Style" w:hAnsi="Bookman Old Style"/>
          <w:spacing w:val="-2"/>
          <w:sz w:val="24"/>
          <w:szCs w:val="24"/>
        </w:rPr>
        <w:t xml:space="preserve"> </w:t>
      </w:r>
      <w:r w:rsidR="009E6AB9">
        <w:rPr>
          <w:rFonts w:ascii="Bookman Old Style" w:hAnsi="Bookman Old Style"/>
          <w:sz w:val="24"/>
          <w:szCs w:val="24"/>
        </w:rPr>
        <w:t>bersama-sama</w:t>
      </w:r>
      <w:r w:rsidR="009E6AB9">
        <w:rPr>
          <w:rFonts w:ascii="Bookman Old Style" w:hAnsi="Bookman Old Style"/>
          <w:sz w:val="24"/>
          <w:szCs w:val="24"/>
          <w:lang w:val="id-ID"/>
        </w:rPr>
        <w:t xml:space="preserve"> yang dilaksanakan sesuai ketentuan peraturan perundang-undangan.</w:t>
      </w:r>
    </w:p>
    <w:p w:rsidR="00795CDE" w:rsidRPr="007146C1" w:rsidRDefault="00795CDE" w:rsidP="00795CDE">
      <w:pPr>
        <w:pStyle w:val="ListParagraph"/>
        <w:numPr>
          <w:ilvl w:val="0"/>
          <w:numId w:val="24"/>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Badan Usaha Milik Daerah, Badan Usaha Milik Negara</w:t>
      </w:r>
      <w:r>
        <w:rPr>
          <w:rFonts w:ascii="Bookman Old Style" w:hAnsi="Bookman Old Style"/>
          <w:sz w:val="24"/>
          <w:szCs w:val="24"/>
        </w:rPr>
        <w:t>,</w:t>
      </w:r>
      <w:r w:rsidRPr="007146C1">
        <w:rPr>
          <w:rFonts w:ascii="Bookman Old Style" w:hAnsi="Bookman Old Style"/>
          <w:sz w:val="24"/>
          <w:szCs w:val="24"/>
        </w:rPr>
        <w:t xml:space="preserve"> dan Badan Usaha Swasta dapat berpartisipasi dalam pencegahan dan pemberantasan penyalahgunaan dan peredaran gelap narkotika dan prekursor narkotika</w:t>
      </w:r>
    </w:p>
    <w:p w:rsidR="00E0603C" w:rsidRPr="007146C1" w:rsidRDefault="00E0603C" w:rsidP="00B50720">
      <w:pPr>
        <w:pStyle w:val="ListParagraph"/>
        <w:numPr>
          <w:ilvl w:val="0"/>
          <w:numId w:val="24"/>
        </w:numPr>
        <w:tabs>
          <w:tab w:val="left" w:pos="567"/>
        </w:tabs>
        <w:spacing w:before="0"/>
        <w:ind w:left="567" w:hanging="567"/>
        <w:rPr>
          <w:rFonts w:ascii="Bookman Old Style" w:hAnsi="Bookman Old Style"/>
          <w:sz w:val="24"/>
          <w:szCs w:val="24"/>
        </w:rPr>
      </w:pPr>
      <w:r w:rsidRPr="007146C1">
        <w:rPr>
          <w:rFonts w:ascii="Bookman Old Style" w:hAnsi="Bookman Old Style"/>
          <w:sz w:val="24"/>
          <w:szCs w:val="24"/>
        </w:rPr>
        <w:t>Partisipasi Badan Usaha Milik Daerah</w:t>
      </w:r>
      <w:r w:rsidR="00384F3A">
        <w:rPr>
          <w:rFonts w:ascii="Bookman Old Style" w:hAnsi="Bookman Old Style"/>
          <w:sz w:val="24"/>
          <w:szCs w:val="24"/>
        </w:rPr>
        <w:t xml:space="preserve"> </w:t>
      </w:r>
      <w:r w:rsidRPr="007146C1">
        <w:rPr>
          <w:rFonts w:ascii="Bookman Old Style" w:hAnsi="Bookman Old Style"/>
          <w:sz w:val="24"/>
          <w:szCs w:val="24"/>
        </w:rPr>
        <w:t>dan Badan Usaha Swasta sebagaimana dimaksud pada ayat (</w:t>
      </w:r>
      <w:r w:rsidR="00795CDE">
        <w:rPr>
          <w:rFonts w:ascii="Bookman Old Style" w:hAnsi="Bookman Old Style"/>
          <w:sz w:val="24"/>
          <w:szCs w:val="24"/>
        </w:rPr>
        <w:t>4</w:t>
      </w:r>
      <w:r w:rsidRPr="007146C1">
        <w:rPr>
          <w:rFonts w:ascii="Bookman Old Style" w:hAnsi="Bookman Old Style"/>
          <w:sz w:val="24"/>
          <w:szCs w:val="24"/>
        </w:rPr>
        <w:t xml:space="preserve">) berupa tanggung jawab sosial </w:t>
      </w:r>
      <w:r w:rsidR="009E6AB9">
        <w:rPr>
          <w:rFonts w:ascii="Bookman Old Style" w:hAnsi="Bookman Old Style"/>
          <w:sz w:val="24"/>
          <w:szCs w:val="24"/>
          <w:lang w:val="id-ID"/>
        </w:rPr>
        <w:t>dan</w:t>
      </w:r>
      <w:r w:rsidRPr="007146C1">
        <w:rPr>
          <w:rFonts w:ascii="Bookman Old Style" w:hAnsi="Bookman Old Style"/>
          <w:sz w:val="24"/>
          <w:szCs w:val="24"/>
        </w:rPr>
        <w:t xml:space="preserve"> lingkungan perusahaan.</w:t>
      </w:r>
    </w:p>
    <w:p w:rsidR="00366C43" w:rsidRDefault="00366C43" w:rsidP="004C658C">
      <w:pPr>
        <w:jc w:val="center"/>
        <w:rPr>
          <w:rFonts w:ascii="Bookman Old Style" w:hAnsi="Bookman Old Style"/>
          <w:sz w:val="24"/>
          <w:szCs w:val="24"/>
        </w:rPr>
      </w:pPr>
    </w:p>
    <w:p w:rsidR="004C658C" w:rsidRPr="007146C1" w:rsidRDefault="004C658C" w:rsidP="004C658C">
      <w:pPr>
        <w:jc w:val="center"/>
        <w:rPr>
          <w:rFonts w:ascii="Bookman Old Style" w:hAnsi="Bookman Old Style"/>
          <w:sz w:val="24"/>
          <w:szCs w:val="24"/>
        </w:rPr>
      </w:pPr>
      <w:r w:rsidRPr="007146C1">
        <w:rPr>
          <w:rFonts w:ascii="Bookman Old Style" w:hAnsi="Bookman Old Style"/>
          <w:sz w:val="24"/>
          <w:szCs w:val="24"/>
        </w:rPr>
        <w:t>Bagian Kedua</w:t>
      </w:r>
    </w:p>
    <w:p w:rsidR="004D0D10" w:rsidRPr="007146C1" w:rsidRDefault="00441AD5" w:rsidP="004C658C">
      <w:pPr>
        <w:jc w:val="center"/>
        <w:rPr>
          <w:rFonts w:ascii="Bookman Old Style" w:hAnsi="Bookman Old Style"/>
          <w:sz w:val="24"/>
          <w:szCs w:val="24"/>
        </w:rPr>
      </w:pPr>
      <w:r w:rsidRPr="007146C1">
        <w:rPr>
          <w:rFonts w:ascii="Bookman Old Style" w:hAnsi="Bookman Old Style"/>
          <w:sz w:val="24"/>
          <w:szCs w:val="24"/>
        </w:rPr>
        <w:t>Pemberdayaan Masyarakat</w:t>
      </w:r>
    </w:p>
    <w:p w:rsidR="004D0D10" w:rsidRPr="007146C1" w:rsidRDefault="004D0D10" w:rsidP="00366C43">
      <w:pPr>
        <w:pStyle w:val="BodyText"/>
        <w:spacing w:before="1"/>
        <w:jc w:val="center"/>
        <w:rPr>
          <w:rFonts w:ascii="Bookman Old Style" w:hAnsi="Bookman Old Style"/>
        </w:rPr>
      </w:pPr>
    </w:p>
    <w:p w:rsidR="004D0D10" w:rsidRPr="00564490" w:rsidRDefault="00441AD5" w:rsidP="004C658C">
      <w:pPr>
        <w:jc w:val="center"/>
        <w:rPr>
          <w:rFonts w:ascii="Bookman Old Style" w:hAnsi="Bookman Old Style"/>
          <w:sz w:val="24"/>
          <w:szCs w:val="24"/>
          <w:lang w:val="id-ID"/>
        </w:rPr>
      </w:pPr>
      <w:r w:rsidRPr="007146C1">
        <w:rPr>
          <w:rFonts w:ascii="Bookman Old Style" w:hAnsi="Bookman Old Style"/>
          <w:sz w:val="24"/>
          <w:szCs w:val="24"/>
        </w:rPr>
        <w:t>Pasal 2</w:t>
      </w:r>
      <w:r w:rsidR="00564490">
        <w:rPr>
          <w:rFonts w:ascii="Bookman Old Style" w:hAnsi="Bookman Old Style"/>
          <w:sz w:val="24"/>
          <w:szCs w:val="24"/>
          <w:lang w:val="id-ID"/>
        </w:rPr>
        <w:t>1</w:t>
      </w:r>
    </w:p>
    <w:p w:rsidR="00EE797A" w:rsidRPr="007146C1" w:rsidRDefault="00EE797A" w:rsidP="004C658C">
      <w:pPr>
        <w:jc w:val="center"/>
        <w:rPr>
          <w:rFonts w:ascii="Bookman Old Style" w:hAnsi="Bookman Old Style"/>
          <w:sz w:val="24"/>
          <w:szCs w:val="24"/>
        </w:rPr>
      </w:pPr>
    </w:p>
    <w:p w:rsidR="004D0D10" w:rsidRPr="007146C1" w:rsidRDefault="00441AD5" w:rsidP="00B50720">
      <w:pPr>
        <w:pStyle w:val="ListParagraph"/>
        <w:numPr>
          <w:ilvl w:val="0"/>
          <w:numId w:val="26"/>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Pemerintah Daerah wajib melakukan pemberdayaan masyarakat terhadap pencegahan dan pemberantasan penyalahgunaan dan peredaran gelap narkotika dan prekursor narkotika.</w:t>
      </w:r>
    </w:p>
    <w:p w:rsidR="00EE797A" w:rsidRPr="007146C1" w:rsidRDefault="00EE797A" w:rsidP="00B50720">
      <w:pPr>
        <w:pStyle w:val="ListParagraph"/>
        <w:numPr>
          <w:ilvl w:val="0"/>
          <w:numId w:val="26"/>
        </w:numPr>
        <w:tabs>
          <w:tab w:val="left" w:pos="567"/>
        </w:tabs>
        <w:spacing w:before="0" w:after="120"/>
        <w:ind w:left="567" w:hanging="567"/>
        <w:rPr>
          <w:rFonts w:ascii="Bookman Old Style" w:hAnsi="Bookman Old Style"/>
          <w:sz w:val="24"/>
          <w:szCs w:val="24"/>
        </w:rPr>
      </w:pPr>
      <w:r w:rsidRPr="007146C1">
        <w:rPr>
          <w:rFonts w:ascii="Bookman Old Style" w:hAnsi="Bookman Old Style"/>
          <w:sz w:val="24"/>
          <w:szCs w:val="24"/>
        </w:rPr>
        <w:t>Badan Usaha Milik Daerah, Badan Usaha Milik Negara, Badan Usaha Swasta, perorangan dan atau kelompok orang dapat melakukan pemberdayaan masyarakat</w:t>
      </w:r>
      <w:r w:rsidR="00384F3A">
        <w:rPr>
          <w:rFonts w:ascii="Bookman Old Style" w:hAnsi="Bookman Old Style"/>
          <w:sz w:val="24"/>
          <w:szCs w:val="24"/>
        </w:rPr>
        <w:t xml:space="preserve"> dari pencegahan dan pemberantasan penyalahgunaan dan</w:t>
      </w:r>
      <w:r w:rsidR="00384F3A" w:rsidRPr="00384F3A">
        <w:rPr>
          <w:rFonts w:ascii="Bookman Old Style" w:hAnsi="Bookman Old Style"/>
          <w:sz w:val="24"/>
          <w:szCs w:val="24"/>
        </w:rPr>
        <w:t xml:space="preserve"> </w:t>
      </w:r>
      <w:r w:rsidR="00384F3A" w:rsidRPr="007146C1">
        <w:rPr>
          <w:rFonts w:ascii="Bookman Old Style" w:hAnsi="Bookman Old Style"/>
          <w:sz w:val="24"/>
          <w:szCs w:val="24"/>
        </w:rPr>
        <w:t>dan peredaran gelap narkotika dan prekursor narkotika</w:t>
      </w:r>
      <w:r w:rsidRPr="007146C1">
        <w:rPr>
          <w:rFonts w:ascii="Bookman Old Style" w:hAnsi="Bookman Old Style"/>
          <w:sz w:val="24"/>
          <w:szCs w:val="24"/>
        </w:rPr>
        <w:t>;</w:t>
      </w:r>
    </w:p>
    <w:p w:rsidR="00EE797A" w:rsidRDefault="00EE797A" w:rsidP="00B50720">
      <w:pPr>
        <w:pStyle w:val="ListParagraph"/>
        <w:numPr>
          <w:ilvl w:val="0"/>
          <w:numId w:val="26"/>
        </w:numPr>
        <w:tabs>
          <w:tab w:val="left" w:pos="567"/>
        </w:tabs>
        <w:spacing w:before="0" w:after="60"/>
        <w:ind w:left="567" w:hanging="567"/>
        <w:rPr>
          <w:rFonts w:ascii="Bookman Old Style" w:hAnsi="Bookman Old Style"/>
          <w:sz w:val="24"/>
          <w:szCs w:val="24"/>
        </w:rPr>
      </w:pPr>
      <w:r w:rsidRPr="007146C1">
        <w:rPr>
          <w:rFonts w:ascii="Bookman Old Style" w:hAnsi="Bookman Old Style"/>
          <w:sz w:val="24"/>
          <w:szCs w:val="24"/>
        </w:rPr>
        <w:t xml:space="preserve">Pemberdayaan masyarakat </w:t>
      </w:r>
      <w:r w:rsidR="00384F3A">
        <w:rPr>
          <w:rFonts w:ascii="Bookman Old Style" w:hAnsi="Bookman Old Style"/>
          <w:sz w:val="24"/>
          <w:szCs w:val="24"/>
        </w:rPr>
        <w:t xml:space="preserve">sebagaimana dimaksud dalam ayat (1) </w:t>
      </w:r>
      <w:r w:rsidRPr="007146C1">
        <w:rPr>
          <w:rFonts w:ascii="Bookman Old Style" w:hAnsi="Bookman Old Style"/>
          <w:sz w:val="24"/>
          <w:szCs w:val="24"/>
        </w:rPr>
        <w:t>melalui kegiatan:</w:t>
      </w:r>
    </w:p>
    <w:p w:rsidR="004D0D10" w:rsidRDefault="00441AD5" w:rsidP="00B50720">
      <w:pPr>
        <w:pStyle w:val="ListParagraph"/>
        <w:numPr>
          <w:ilvl w:val="0"/>
          <w:numId w:val="27"/>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kerjasama atau kemitraan dengan Lembaga Pendidikan, Lembaga keagamaan, Lembaga kemasyarakatan, Lembaga Non Pemerintah;</w:t>
      </w:r>
    </w:p>
    <w:p w:rsidR="004D0D10" w:rsidRPr="007146C1" w:rsidRDefault="00441AD5" w:rsidP="00B50720">
      <w:pPr>
        <w:pStyle w:val="ListParagraph"/>
        <w:numPr>
          <w:ilvl w:val="0"/>
          <w:numId w:val="27"/>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pengembangan potensi masyarakat pada kawasan rawan dan rentan penyalahgunaan dan peredaran gelap narkotika dan prekursor narkotika;</w:t>
      </w:r>
    </w:p>
    <w:p w:rsidR="004D0D10" w:rsidRPr="007146C1" w:rsidRDefault="00441AD5" w:rsidP="00B50720">
      <w:pPr>
        <w:pStyle w:val="ListParagraph"/>
        <w:numPr>
          <w:ilvl w:val="0"/>
          <w:numId w:val="27"/>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pelatihan kerja atau pelatihan kompetensi;</w:t>
      </w:r>
    </w:p>
    <w:p w:rsidR="004D0D10" w:rsidRPr="007146C1" w:rsidRDefault="00441AD5" w:rsidP="00B50720">
      <w:pPr>
        <w:pStyle w:val="ListParagraph"/>
        <w:numPr>
          <w:ilvl w:val="0"/>
          <w:numId w:val="27"/>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pelibatan forum kerukunan umat beragama, forum kewaspadaan dini masyarakat dan forum pembauran kebangsaan;</w:t>
      </w:r>
    </w:p>
    <w:p w:rsidR="004D0D10" w:rsidRPr="007146C1" w:rsidRDefault="00441AD5" w:rsidP="00B50720">
      <w:pPr>
        <w:pStyle w:val="ListParagraph"/>
        <w:numPr>
          <w:ilvl w:val="0"/>
          <w:numId w:val="27"/>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pelibatan Institusi Penerima Wajib Lapor yang diselenggarakan oleh masyarakat; dan/atau</w:t>
      </w:r>
    </w:p>
    <w:p w:rsidR="004D0D10" w:rsidRPr="007146C1" w:rsidRDefault="00441AD5" w:rsidP="00B50720">
      <w:pPr>
        <w:pStyle w:val="ListParagraph"/>
        <w:numPr>
          <w:ilvl w:val="0"/>
          <w:numId w:val="27"/>
        </w:numPr>
        <w:tabs>
          <w:tab w:val="left" w:pos="993"/>
        </w:tabs>
        <w:spacing w:before="0"/>
        <w:ind w:left="993" w:hanging="426"/>
        <w:rPr>
          <w:rFonts w:ascii="Bookman Old Style" w:hAnsi="Bookman Old Style"/>
          <w:sz w:val="24"/>
          <w:szCs w:val="24"/>
        </w:rPr>
      </w:pPr>
      <w:r w:rsidRPr="007146C1">
        <w:rPr>
          <w:rFonts w:ascii="Bookman Old Style" w:hAnsi="Bookman Old Style"/>
          <w:sz w:val="24"/>
          <w:szCs w:val="24"/>
        </w:rPr>
        <w:t>pelibatan tokoh masyarakat dan tokoh agama.</w:t>
      </w:r>
    </w:p>
    <w:p w:rsidR="004D0D10" w:rsidRPr="007146C1" w:rsidRDefault="004D0D10" w:rsidP="00BE64AF">
      <w:pPr>
        <w:pStyle w:val="BodyText"/>
        <w:spacing w:before="2"/>
        <w:jc w:val="center"/>
        <w:rPr>
          <w:rFonts w:ascii="Bookman Old Style" w:hAnsi="Bookman Old Style"/>
        </w:rPr>
      </w:pPr>
    </w:p>
    <w:p w:rsidR="009252C8" w:rsidRDefault="009252C8" w:rsidP="0057441D">
      <w:pPr>
        <w:jc w:val="center"/>
        <w:rPr>
          <w:rFonts w:ascii="Bookman Old Style" w:hAnsi="Bookman Old Style"/>
          <w:sz w:val="24"/>
          <w:szCs w:val="24"/>
        </w:rPr>
      </w:pPr>
    </w:p>
    <w:p w:rsidR="009252C8" w:rsidRDefault="009252C8" w:rsidP="0057441D">
      <w:pPr>
        <w:jc w:val="center"/>
        <w:rPr>
          <w:rFonts w:ascii="Bookman Old Style" w:hAnsi="Bookman Old Style"/>
          <w:sz w:val="24"/>
          <w:szCs w:val="24"/>
        </w:rPr>
      </w:pPr>
    </w:p>
    <w:p w:rsidR="004D0D10" w:rsidRPr="007146C1" w:rsidRDefault="00441AD5" w:rsidP="0057441D">
      <w:pPr>
        <w:jc w:val="center"/>
        <w:rPr>
          <w:rFonts w:ascii="Bookman Old Style" w:hAnsi="Bookman Old Style"/>
          <w:sz w:val="24"/>
          <w:szCs w:val="24"/>
        </w:rPr>
      </w:pPr>
      <w:r w:rsidRPr="007146C1">
        <w:rPr>
          <w:rFonts w:ascii="Bookman Old Style" w:hAnsi="Bookman Old Style"/>
          <w:sz w:val="24"/>
          <w:szCs w:val="24"/>
        </w:rPr>
        <w:lastRenderedPageBreak/>
        <w:t>BAB XI</w:t>
      </w:r>
      <w:r w:rsidR="00285240">
        <w:rPr>
          <w:rFonts w:ascii="Bookman Old Style" w:hAnsi="Bookman Old Style"/>
          <w:sz w:val="24"/>
          <w:szCs w:val="24"/>
        </w:rPr>
        <w:t>II</w:t>
      </w:r>
    </w:p>
    <w:p w:rsidR="004D0D10" w:rsidRPr="007146C1" w:rsidRDefault="00441AD5" w:rsidP="0057441D">
      <w:pPr>
        <w:jc w:val="center"/>
        <w:rPr>
          <w:rFonts w:ascii="Bookman Old Style" w:hAnsi="Bookman Old Style"/>
          <w:sz w:val="24"/>
          <w:szCs w:val="24"/>
        </w:rPr>
      </w:pPr>
      <w:r w:rsidRPr="007146C1">
        <w:rPr>
          <w:rFonts w:ascii="Bookman Old Style" w:hAnsi="Bookman Old Style"/>
          <w:sz w:val="24"/>
          <w:szCs w:val="24"/>
        </w:rPr>
        <w:t>MONITORING, EVALUASI</w:t>
      </w:r>
      <w:r w:rsidR="003A182A">
        <w:rPr>
          <w:rFonts w:ascii="Bookman Old Style" w:hAnsi="Bookman Old Style"/>
          <w:sz w:val="24"/>
          <w:szCs w:val="24"/>
        </w:rPr>
        <w:t>,</w:t>
      </w:r>
      <w:r w:rsidRPr="007146C1">
        <w:rPr>
          <w:rFonts w:ascii="Bookman Old Style" w:hAnsi="Bookman Old Style"/>
          <w:sz w:val="24"/>
          <w:szCs w:val="24"/>
        </w:rPr>
        <w:t xml:space="preserve"> DAN PELAPORAN</w:t>
      </w:r>
    </w:p>
    <w:p w:rsidR="003A182A" w:rsidRPr="00B50720" w:rsidRDefault="003A182A" w:rsidP="0057441D">
      <w:pPr>
        <w:jc w:val="center"/>
        <w:rPr>
          <w:rFonts w:ascii="Bookman Old Style" w:hAnsi="Bookman Old Style"/>
          <w:sz w:val="24"/>
          <w:szCs w:val="24"/>
        </w:rPr>
      </w:pPr>
    </w:p>
    <w:p w:rsidR="004D0D10" w:rsidRPr="00564490" w:rsidRDefault="00441AD5" w:rsidP="0057441D">
      <w:pPr>
        <w:jc w:val="center"/>
        <w:rPr>
          <w:rFonts w:ascii="Bookman Old Style" w:hAnsi="Bookman Old Style"/>
          <w:sz w:val="24"/>
          <w:szCs w:val="24"/>
          <w:lang w:val="id-ID"/>
        </w:rPr>
      </w:pPr>
      <w:r w:rsidRPr="007146C1">
        <w:rPr>
          <w:rFonts w:ascii="Bookman Old Style" w:hAnsi="Bookman Old Style"/>
          <w:sz w:val="24"/>
          <w:szCs w:val="24"/>
        </w:rPr>
        <w:t>Pasal 2</w:t>
      </w:r>
      <w:r w:rsidR="00564490">
        <w:rPr>
          <w:rFonts w:ascii="Bookman Old Style" w:hAnsi="Bookman Old Style"/>
          <w:sz w:val="24"/>
          <w:szCs w:val="24"/>
          <w:lang w:val="id-ID"/>
        </w:rPr>
        <w:t>2</w:t>
      </w:r>
    </w:p>
    <w:p w:rsidR="00227A13" w:rsidRPr="00B50720" w:rsidRDefault="00227A13" w:rsidP="0057441D">
      <w:pPr>
        <w:jc w:val="center"/>
        <w:rPr>
          <w:rFonts w:ascii="Bookman Old Style" w:hAnsi="Bookman Old Style"/>
          <w:sz w:val="24"/>
          <w:szCs w:val="24"/>
        </w:rPr>
      </w:pPr>
    </w:p>
    <w:p w:rsidR="004D0D10" w:rsidRPr="007146C1" w:rsidRDefault="00756FFE" w:rsidP="00B50720">
      <w:pPr>
        <w:pStyle w:val="ListParagraph"/>
        <w:numPr>
          <w:ilvl w:val="0"/>
          <w:numId w:val="28"/>
        </w:numPr>
        <w:tabs>
          <w:tab w:val="left" w:pos="567"/>
        </w:tabs>
        <w:spacing w:before="0" w:after="100"/>
        <w:ind w:left="567" w:hanging="567"/>
        <w:rPr>
          <w:rFonts w:ascii="Bookman Old Style" w:hAnsi="Bookman Old Style"/>
          <w:sz w:val="24"/>
          <w:szCs w:val="24"/>
        </w:rPr>
      </w:pPr>
      <w:r w:rsidRPr="007146C1">
        <w:rPr>
          <w:rFonts w:ascii="Bookman Old Style" w:hAnsi="Bookman Old Style"/>
          <w:sz w:val="24"/>
          <w:szCs w:val="24"/>
        </w:rPr>
        <w:t>Bupati</w:t>
      </w:r>
      <w:r w:rsidR="00441AD5" w:rsidRPr="007146C1">
        <w:rPr>
          <w:rFonts w:ascii="Bookman Old Style" w:hAnsi="Bookman Old Style"/>
          <w:sz w:val="24"/>
          <w:szCs w:val="24"/>
        </w:rPr>
        <w:t xml:space="preserve"> melakukan monitoring dan evaluasi secara berkala terhadap pencegahan dan pemberantasan penyalahgunaan dan peredaran gelap narkotika dan prekursor narkotika.</w:t>
      </w:r>
    </w:p>
    <w:p w:rsidR="007F2B8E" w:rsidRPr="007146C1" w:rsidRDefault="007F2B8E" w:rsidP="00B50720">
      <w:pPr>
        <w:pStyle w:val="ListParagraph"/>
        <w:numPr>
          <w:ilvl w:val="0"/>
          <w:numId w:val="28"/>
        </w:numPr>
        <w:tabs>
          <w:tab w:val="left" w:pos="567"/>
        </w:tabs>
        <w:spacing w:before="0" w:after="100"/>
        <w:ind w:left="567" w:hanging="567"/>
        <w:rPr>
          <w:rFonts w:ascii="Bookman Old Style" w:hAnsi="Bookman Old Style"/>
          <w:sz w:val="24"/>
          <w:szCs w:val="24"/>
        </w:rPr>
      </w:pPr>
      <w:r w:rsidRPr="007146C1">
        <w:rPr>
          <w:rFonts w:ascii="Bookman Old Style" w:hAnsi="Bookman Old Style"/>
          <w:sz w:val="24"/>
          <w:szCs w:val="24"/>
        </w:rPr>
        <w:t>Bupati melakukan monitoring dan evaluasi secara berkala terhadap pelaksanaan Rencana Aksi Daerah.</w:t>
      </w:r>
    </w:p>
    <w:p w:rsidR="007F2B8E" w:rsidRPr="00D52E52" w:rsidRDefault="007F2B8E" w:rsidP="00B50720">
      <w:pPr>
        <w:pStyle w:val="ListParagraph"/>
        <w:numPr>
          <w:ilvl w:val="0"/>
          <w:numId w:val="28"/>
        </w:numPr>
        <w:tabs>
          <w:tab w:val="left" w:pos="567"/>
        </w:tabs>
        <w:spacing w:before="0" w:after="100"/>
        <w:ind w:left="567" w:hanging="567"/>
        <w:rPr>
          <w:rFonts w:ascii="Bookman Old Style" w:hAnsi="Bookman Old Style"/>
          <w:sz w:val="24"/>
          <w:szCs w:val="24"/>
        </w:rPr>
      </w:pPr>
      <w:r w:rsidRPr="007146C1">
        <w:rPr>
          <w:rFonts w:ascii="Bookman Old Style" w:hAnsi="Bookman Old Style"/>
          <w:sz w:val="24"/>
          <w:szCs w:val="24"/>
        </w:rPr>
        <w:t xml:space="preserve">Bupati melaporkan hasil monitoring dan evaluasi sebagaimana dimaksud pada ayat (1) dan ayat (2) kepada </w:t>
      </w:r>
      <w:r w:rsidR="00384F3A">
        <w:rPr>
          <w:rFonts w:ascii="Bookman Old Style" w:hAnsi="Bookman Old Style"/>
          <w:sz w:val="24"/>
          <w:szCs w:val="24"/>
        </w:rPr>
        <w:t>Gubernur.</w:t>
      </w:r>
    </w:p>
    <w:p w:rsidR="00384F3A" w:rsidRDefault="00384F3A" w:rsidP="00B50720">
      <w:pPr>
        <w:pStyle w:val="ListParagraph"/>
        <w:numPr>
          <w:ilvl w:val="0"/>
          <w:numId w:val="28"/>
        </w:numPr>
        <w:tabs>
          <w:tab w:val="left" w:pos="567"/>
        </w:tabs>
        <w:spacing w:before="0" w:after="100"/>
        <w:ind w:left="567" w:hanging="567"/>
        <w:rPr>
          <w:rFonts w:ascii="Bookman Old Style" w:hAnsi="Bookman Old Style"/>
          <w:sz w:val="24"/>
          <w:szCs w:val="24"/>
        </w:rPr>
      </w:pPr>
      <w:r>
        <w:rPr>
          <w:rFonts w:ascii="Bookman Old Style" w:hAnsi="Bookman Old Style"/>
          <w:sz w:val="24"/>
          <w:szCs w:val="24"/>
        </w:rPr>
        <w:t xml:space="preserve">Camat melaporkan penyelenggaraan </w:t>
      </w:r>
      <w:r w:rsidR="00497610">
        <w:rPr>
          <w:rFonts w:ascii="Bookman Old Style" w:hAnsi="Bookman Old Style"/>
          <w:sz w:val="24"/>
          <w:szCs w:val="24"/>
        </w:rPr>
        <w:t>Fasilitasi Pencegahan dan Pemberantasan Penyalahgunaan dan Peredaran Gelap Narkotika dan Prekusor Narkotika di Kecamatan kepada Bupati melalui Perangkat daerah yang menyelnggarakan urusan pemerintahan bidang kesatuan Bangsa dan Politik.</w:t>
      </w:r>
    </w:p>
    <w:p w:rsidR="003912B7" w:rsidRDefault="003912B7" w:rsidP="00B50720">
      <w:pPr>
        <w:pStyle w:val="ListParagraph"/>
        <w:numPr>
          <w:ilvl w:val="0"/>
          <w:numId w:val="28"/>
        </w:numPr>
        <w:tabs>
          <w:tab w:val="left" w:pos="567"/>
        </w:tabs>
        <w:spacing w:before="0" w:after="100"/>
        <w:ind w:left="567" w:hanging="567"/>
        <w:rPr>
          <w:rFonts w:ascii="Bookman Old Style" w:hAnsi="Bookman Old Style"/>
          <w:sz w:val="24"/>
          <w:szCs w:val="24"/>
        </w:rPr>
      </w:pPr>
      <w:r w:rsidRPr="003912B7">
        <w:rPr>
          <w:rFonts w:ascii="Bookman Old Style" w:hAnsi="Bookman Old Style"/>
          <w:sz w:val="24"/>
          <w:szCs w:val="24"/>
        </w:rPr>
        <w:t xml:space="preserve">Lurah/Kepala Desa melaporkan penyelenggaraan </w:t>
      </w:r>
      <w:r>
        <w:rPr>
          <w:rFonts w:ascii="Bookman Old Style" w:hAnsi="Bookman Old Style"/>
          <w:sz w:val="24"/>
          <w:szCs w:val="24"/>
        </w:rPr>
        <w:t>Fasilitasi Pencegahan dan Pemberantasan Penyalahgunaan dan Peredaran Gelap Narkotika dan Prekusor Narkotika di Kel</w:t>
      </w:r>
      <w:r w:rsidR="009E6AB9">
        <w:rPr>
          <w:rFonts w:ascii="Bookman Old Style" w:hAnsi="Bookman Old Style"/>
          <w:sz w:val="24"/>
          <w:szCs w:val="24"/>
        </w:rPr>
        <w:t>urahan/Desa kepada Bupati melal</w:t>
      </w:r>
      <w:r>
        <w:rPr>
          <w:rFonts w:ascii="Bookman Old Style" w:hAnsi="Bookman Old Style"/>
          <w:sz w:val="24"/>
          <w:szCs w:val="24"/>
        </w:rPr>
        <w:t xml:space="preserve">ui Camat. </w:t>
      </w:r>
    </w:p>
    <w:p w:rsidR="007F2B8E" w:rsidRPr="009E6AB9" w:rsidRDefault="007F2B8E" w:rsidP="00B50720">
      <w:pPr>
        <w:pStyle w:val="ListParagraph"/>
        <w:numPr>
          <w:ilvl w:val="0"/>
          <w:numId w:val="28"/>
        </w:numPr>
        <w:tabs>
          <w:tab w:val="left" w:pos="567"/>
        </w:tabs>
        <w:spacing w:before="0" w:after="100"/>
        <w:ind w:left="567" w:hanging="567"/>
        <w:rPr>
          <w:rFonts w:ascii="Bookman Old Style" w:hAnsi="Bookman Old Style"/>
          <w:sz w:val="24"/>
          <w:szCs w:val="24"/>
        </w:rPr>
      </w:pPr>
      <w:r w:rsidRPr="003912B7">
        <w:rPr>
          <w:rFonts w:ascii="Bookman Old Style" w:hAnsi="Bookman Old Style"/>
          <w:sz w:val="24"/>
          <w:szCs w:val="24"/>
        </w:rPr>
        <w:t>Monitoring, evaluasi dan pelaporan sebagaimana dimaksud pada ayat (1), ayat (2) dan ayat (3) dapat dilakukan secara daring melalui sistem informasi pencegahan dan pemberantasan penyalahgunaan dan peredaran gelap narkotika dan prekursor narkotika.</w:t>
      </w:r>
    </w:p>
    <w:p w:rsidR="004D0D10" w:rsidRPr="007146C1" w:rsidRDefault="007F2B8E" w:rsidP="00BE64AF">
      <w:pPr>
        <w:pStyle w:val="ListParagraph"/>
        <w:numPr>
          <w:ilvl w:val="0"/>
          <w:numId w:val="28"/>
        </w:numPr>
        <w:tabs>
          <w:tab w:val="left" w:pos="567"/>
        </w:tabs>
        <w:spacing w:before="0"/>
        <w:ind w:left="567" w:hanging="567"/>
        <w:rPr>
          <w:rFonts w:ascii="Bookman Old Style" w:hAnsi="Bookman Old Style"/>
          <w:sz w:val="24"/>
          <w:szCs w:val="24"/>
        </w:rPr>
      </w:pPr>
      <w:r w:rsidRPr="007146C1">
        <w:rPr>
          <w:rFonts w:ascii="Bookman Old Style" w:hAnsi="Bookman Old Style"/>
          <w:sz w:val="24"/>
          <w:szCs w:val="24"/>
        </w:rPr>
        <w:t xml:space="preserve">Hasil monitoring, evaluasi, dan pelaporan sebagaimana dimaksud </w:t>
      </w:r>
      <w:r w:rsidR="00941FC5">
        <w:rPr>
          <w:rFonts w:ascii="Bookman Old Style" w:hAnsi="Bookman Old Style"/>
          <w:sz w:val="24"/>
          <w:szCs w:val="24"/>
        </w:rPr>
        <w:t>pada</w:t>
      </w:r>
      <w:r w:rsidRPr="007146C1">
        <w:rPr>
          <w:rFonts w:ascii="Bookman Old Style" w:hAnsi="Bookman Old Style"/>
          <w:sz w:val="24"/>
          <w:szCs w:val="24"/>
        </w:rPr>
        <w:t xml:space="preserve"> ayat (1), ayat (2) dan ayat (3), menjadi bahan masukan dalam penyusunan Rencana Aksi Daerah tahun berikutnya dan bahan evaluasi dalam penyusunan kebijakan.</w:t>
      </w:r>
    </w:p>
    <w:p w:rsidR="00BE64AF" w:rsidRPr="00887A39" w:rsidRDefault="00BE64AF" w:rsidP="007F2B8E">
      <w:pPr>
        <w:jc w:val="center"/>
        <w:rPr>
          <w:rFonts w:ascii="Bookman Old Style" w:hAnsi="Bookman Old Style"/>
          <w:sz w:val="28"/>
          <w:szCs w:val="28"/>
        </w:rPr>
      </w:pPr>
    </w:p>
    <w:p w:rsidR="007D12E0" w:rsidRPr="007146C1" w:rsidRDefault="00285240" w:rsidP="007F2B8E">
      <w:pPr>
        <w:jc w:val="center"/>
        <w:rPr>
          <w:rFonts w:ascii="Bookman Old Style" w:hAnsi="Bookman Old Style"/>
          <w:sz w:val="24"/>
          <w:szCs w:val="24"/>
        </w:rPr>
      </w:pPr>
      <w:r>
        <w:rPr>
          <w:rFonts w:ascii="Bookman Old Style" w:hAnsi="Bookman Old Style"/>
          <w:sz w:val="24"/>
          <w:szCs w:val="24"/>
        </w:rPr>
        <w:t>BAB XIV</w:t>
      </w:r>
    </w:p>
    <w:p w:rsidR="00241698" w:rsidRDefault="007D12E0" w:rsidP="007F2B8E">
      <w:pPr>
        <w:jc w:val="center"/>
        <w:rPr>
          <w:rFonts w:ascii="Bookman Old Style" w:hAnsi="Bookman Old Style"/>
          <w:sz w:val="24"/>
          <w:szCs w:val="24"/>
        </w:rPr>
      </w:pPr>
      <w:r w:rsidRPr="007146C1">
        <w:rPr>
          <w:rFonts w:ascii="Bookman Old Style" w:hAnsi="Bookman Old Style"/>
          <w:sz w:val="24"/>
          <w:szCs w:val="24"/>
        </w:rPr>
        <w:t xml:space="preserve">PEMBINAAN DAN </w:t>
      </w:r>
      <w:r w:rsidR="00441AD5" w:rsidRPr="007146C1">
        <w:rPr>
          <w:rFonts w:ascii="Bookman Old Style" w:hAnsi="Bookman Old Style"/>
          <w:sz w:val="24"/>
          <w:szCs w:val="24"/>
        </w:rPr>
        <w:t>PENGAWASAN</w:t>
      </w:r>
      <w:r w:rsidR="007F2B8E" w:rsidRPr="007146C1">
        <w:rPr>
          <w:rFonts w:ascii="Bookman Old Style" w:hAnsi="Bookman Old Style"/>
          <w:sz w:val="24"/>
          <w:szCs w:val="24"/>
        </w:rPr>
        <w:br/>
      </w:r>
    </w:p>
    <w:p w:rsidR="004D0D10" w:rsidRPr="007146C1" w:rsidRDefault="007F2B8E" w:rsidP="007F2B8E">
      <w:pPr>
        <w:jc w:val="center"/>
        <w:rPr>
          <w:rFonts w:ascii="Bookman Old Style" w:hAnsi="Bookman Old Style"/>
          <w:sz w:val="24"/>
          <w:szCs w:val="24"/>
        </w:rPr>
      </w:pPr>
      <w:r w:rsidRPr="007146C1">
        <w:rPr>
          <w:rFonts w:ascii="Bookman Old Style" w:hAnsi="Bookman Old Style"/>
          <w:sz w:val="24"/>
          <w:szCs w:val="24"/>
        </w:rPr>
        <w:t>Bag</w:t>
      </w:r>
      <w:r w:rsidR="00241698">
        <w:rPr>
          <w:rFonts w:ascii="Bookman Old Style" w:hAnsi="Bookman Old Style"/>
          <w:sz w:val="24"/>
          <w:szCs w:val="24"/>
        </w:rPr>
        <w:t>ian K</w:t>
      </w:r>
      <w:r w:rsidRPr="007146C1">
        <w:rPr>
          <w:rFonts w:ascii="Bookman Old Style" w:hAnsi="Bookman Old Style"/>
          <w:sz w:val="24"/>
          <w:szCs w:val="24"/>
        </w:rPr>
        <w:t>esatu</w:t>
      </w:r>
      <w:r w:rsidRPr="007146C1">
        <w:rPr>
          <w:rFonts w:ascii="Bookman Old Style" w:hAnsi="Bookman Old Style"/>
          <w:sz w:val="24"/>
          <w:szCs w:val="24"/>
        </w:rPr>
        <w:br/>
      </w:r>
      <w:r w:rsidR="00441AD5" w:rsidRPr="007146C1">
        <w:rPr>
          <w:rFonts w:ascii="Bookman Old Style" w:hAnsi="Bookman Old Style"/>
          <w:sz w:val="24"/>
          <w:szCs w:val="24"/>
        </w:rPr>
        <w:t>Pembinaan</w:t>
      </w:r>
    </w:p>
    <w:p w:rsidR="004D0D10" w:rsidRPr="00795CDE" w:rsidRDefault="004D0D10" w:rsidP="00795CDE">
      <w:pPr>
        <w:pStyle w:val="BodyText"/>
        <w:spacing w:before="6"/>
        <w:jc w:val="center"/>
        <w:rPr>
          <w:rFonts w:ascii="Bookman Old Style" w:hAnsi="Bookman Old Style"/>
        </w:rPr>
      </w:pPr>
    </w:p>
    <w:p w:rsidR="004D0D10" w:rsidRPr="00564490" w:rsidRDefault="00441AD5" w:rsidP="001C7376">
      <w:pPr>
        <w:jc w:val="center"/>
        <w:rPr>
          <w:rFonts w:ascii="Bookman Old Style" w:hAnsi="Bookman Old Style"/>
          <w:sz w:val="24"/>
          <w:szCs w:val="24"/>
          <w:lang w:val="id-ID"/>
        </w:rPr>
      </w:pPr>
      <w:r w:rsidRPr="007146C1">
        <w:rPr>
          <w:rFonts w:ascii="Bookman Old Style" w:hAnsi="Bookman Old Style"/>
          <w:sz w:val="24"/>
          <w:szCs w:val="24"/>
        </w:rPr>
        <w:t>Pasal 2</w:t>
      </w:r>
      <w:r w:rsidR="00564490">
        <w:rPr>
          <w:rFonts w:ascii="Bookman Old Style" w:hAnsi="Bookman Old Style"/>
          <w:sz w:val="24"/>
          <w:szCs w:val="24"/>
          <w:lang w:val="id-ID"/>
        </w:rPr>
        <w:t>3</w:t>
      </w:r>
    </w:p>
    <w:p w:rsidR="003A182A" w:rsidRPr="00795CDE" w:rsidRDefault="003A182A" w:rsidP="001C7376">
      <w:pPr>
        <w:jc w:val="center"/>
        <w:rPr>
          <w:rFonts w:ascii="Bookman Old Style" w:hAnsi="Bookman Old Style"/>
          <w:sz w:val="24"/>
          <w:szCs w:val="24"/>
        </w:rPr>
      </w:pPr>
    </w:p>
    <w:p w:rsidR="004D0D10" w:rsidRPr="007146C1" w:rsidRDefault="003912B7" w:rsidP="00B50720">
      <w:pPr>
        <w:pStyle w:val="ListParagraph"/>
        <w:numPr>
          <w:ilvl w:val="0"/>
          <w:numId w:val="42"/>
        </w:numPr>
        <w:tabs>
          <w:tab w:val="left" w:pos="567"/>
        </w:tabs>
        <w:spacing w:before="0" w:after="120"/>
        <w:ind w:left="567" w:hanging="567"/>
        <w:rPr>
          <w:rFonts w:ascii="Bookman Old Style" w:hAnsi="Bookman Old Style"/>
          <w:sz w:val="24"/>
          <w:szCs w:val="24"/>
        </w:rPr>
      </w:pPr>
      <w:r>
        <w:rPr>
          <w:rFonts w:ascii="Bookman Old Style" w:hAnsi="Bookman Old Style"/>
          <w:sz w:val="24"/>
          <w:szCs w:val="24"/>
        </w:rPr>
        <w:t>Bupati</w:t>
      </w:r>
      <w:r w:rsidR="007D12E0" w:rsidRPr="007146C1">
        <w:rPr>
          <w:rFonts w:ascii="Bookman Old Style" w:hAnsi="Bookman Old Style"/>
          <w:sz w:val="24"/>
          <w:szCs w:val="24"/>
        </w:rPr>
        <w:t xml:space="preserve"> </w:t>
      </w:r>
      <w:r w:rsidR="00441AD5" w:rsidRPr="007146C1">
        <w:rPr>
          <w:rFonts w:ascii="Bookman Old Style" w:hAnsi="Bookman Old Style"/>
          <w:sz w:val="24"/>
          <w:szCs w:val="24"/>
        </w:rPr>
        <w:t>melakukan pembinaan terhadap segala kegiatan yang berhubungan dengan pencegahan dan pemberantasan penyalahgunaan dan peredaran gelap narkotika dan prekursor narkotika.</w:t>
      </w:r>
    </w:p>
    <w:p w:rsidR="009E028B" w:rsidRDefault="009E028B" w:rsidP="00B50720">
      <w:pPr>
        <w:pStyle w:val="ListParagraph"/>
        <w:numPr>
          <w:ilvl w:val="0"/>
          <w:numId w:val="42"/>
        </w:numPr>
        <w:tabs>
          <w:tab w:val="left" w:pos="567"/>
        </w:tabs>
        <w:spacing w:before="0" w:after="60"/>
        <w:ind w:left="567" w:hanging="567"/>
        <w:rPr>
          <w:rFonts w:ascii="Bookman Old Style" w:hAnsi="Bookman Old Style"/>
          <w:sz w:val="24"/>
          <w:szCs w:val="24"/>
        </w:rPr>
      </w:pPr>
      <w:r w:rsidRPr="007146C1">
        <w:rPr>
          <w:rFonts w:ascii="Bookman Old Style" w:hAnsi="Bookman Old Style"/>
          <w:sz w:val="24"/>
          <w:szCs w:val="24"/>
        </w:rPr>
        <w:t>Pembinaan sebagaimana dimaksud pada ayat (1) meliputi:</w:t>
      </w:r>
    </w:p>
    <w:p w:rsidR="004D0D10" w:rsidRPr="007146C1" w:rsidRDefault="00441AD5" w:rsidP="00B50720">
      <w:pPr>
        <w:pStyle w:val="ListParagraph"/>
        <w:numPr>
          <w:ilvl w:val="0"/>
          <w:numId w:val="29"/>
        </w:numPr>
        <w:tabs>
          <w:tab w:val="left" w:pos="993"/>
        </w:tabs>
        <w:spacing w:before="0"/>
        <w:ind w:left="992" w:hanging="425"/>
        <w:rPr>
          <w:rFonts w:ascii="Bookman Old Style" w:hAnsi="Bookman Old Style"/>
          <w:sz w:val="24"/>
          <w:szCs w:val="24"/>
        </w:rPr>
      </w:pPr>
      <w:r w:rsidRPr="007146C1">
        <w:rPr>
          <w:rFonts w:ascii="Bookman Old Style" w:hAnsi="Bookman Old Style"/>
          <w:sz w:val="24"/>
          <w:szCs w:val="24"/>
        </w:rPr>
        <w:t xml:space="preserve">mencegah penyalahgunaan dan peredaran gelap narkotika dan </w:t>
      </w:r>
      <w:r w:rsidR="00E60ECD">
        <w:rPr>
          <w:rFonts w:ascii="Bookman Old Style" w:hAnsi="Bookman Old Style"/>
          <w:sz w:val="24"/>
          <w:szCs w:val="24"/>
        </w:rPr>
        <w:t xml:space="preserve"> </w:t>
      </w:r>
      <w:r w:rsidRPr="007146C1">
        <w:rPr>
          <w:rFonts w:ascii="Bookman Old Style" w:hAnsi="Bookman Old Style"/>
          <w:sz w:val="24"/>
          <w:szCs w:val="24"/>
        </w:rPr>
        <w:t>prekursor narkotika;</w:t>
      </w:r>
    </w:p>
    <w:p w:rsidR="004D0D10" w:rsidRPr="007146C1" w:rsidRDefault="00441AD5" w:rsidP="00B50720">
      <w:pPr>
        <w:pStyle w:val="ListParagraph"/>
        <w:numPr>
          <w:ilvl w:val="0"/>
          <w:numId w:val="29"/>
        </w:numPr>
        <w:tabs>
          <w:tab w:val="left" w:pos="993"/>
        </w:tabs>
        <w:spacing w:before="0"/>
        <w:ind w:left="992" w:hanging="425"/>
        <w:rPr>
          <w:rFonts w:ascii="Bookman Old Style" w:hAnsi="Bookman Old Style"/>
          <w:sz w:val="24"/>
          <w:szCs w:val="24"/>
        </w:rPr>
      </w:pPr>
      <w:r w:rsidRPr="007146C1">
        <w:rPr>
          <w:rFonts w:ascii="Bookman Old Style" w:hAnsi="Bookman Old Style"/>
          <w:sz w:val="24"/>
          <w:szCs w:val="24"/>
        </w:rPr>
        <w:t>memasukkan materi pencegahan dan pemberantasan penyalahgunaan dan peredaran gelap narkotika dan prekursor narkotika dalam pembelajaran pada jenjang pendidikan dasar sampai dengan perguruan tinggi;</w:t>
      </w:r>
    </w:p>
    <w:p w:rsidR="004D0D10" w:rsidRPr="007146C1" w:rsidRDefault="00441AD5" w:rsidP="00B50720">
      <w:pPr>
        <w:pStyle w:val="ListParagraph"/>
        <w:numPr>
          <w:ilvl w:val="0"/>
          <w:numId w:val="29"/>
        </w:numPr>
        <w:tabs>
          <w:tab w:val="left" w:pos="993"/>
        </w:tabs>
        <w:spacing w:before="0"/>
        <w:ind w:left="992" w:hanging="425"/>
        <w:rPr>
          <w:rFonts w:ascii="Bookman Old Style" w:hAnsi="Bookman Old Style"/>
          <w:sz w:val="24"/>
          <w:szCs w:val="24"/>
        </w:rPr>
      </w:pPr>
      <w:r w:rsidRPr="007146C1">
        <w:rPr>
          <w:rFonts w:ascii="Bookman Old Style" w:hAnsi="Bookman Old Style"/>
          <w:sz w:val="24"/>
          <w:szCs w:val="24"/>
        </w:rPr>
        <w:t>meningkatkan kemampuan lembaga rehabilitasi medis dan reintegrasi sosial bagi pecandu, penyalahguna dan korban penyalahgunaan narkotika dan prekursor narkotika, baik yang diselenggarakan oleh pemerintah maupun masyarakat.</w:t>
      </w:r>
    </w:p>
    <w:p w:rsidR="004D0D10" w:rsidRPr="007146C1" w:rsidRDefault="004D0D10" w:rsidP="00B50720">
      <w:pPr>
        <w:pStyle w:val="BodyText"/>
        <w:jc w:val="center"/>
        <w:rPr>
          <w:rFonts w:ascii="Bookman Old Style" w:hAnsi="Bookman Old Style"/>
        </w:rPr>
      </w:pPr>
    </w:p>
    <w:p w:rsidR="009252C8" w:rsidRDefault="009252C8" w:rsidP="0019011D">
      <w:pPr>
        <w:jc w:val="center"/>
        <w:rPr>
          <w:rFonts w:ascii="Bookman Old Style" w:hAnsi="Bookman Old Style"/>
          <w:sz w:val="24"/>
          <w:szCs w:val="24"/>
        </w:rPr>
      </w:pPr>
    </w:p>
    <w:p w:rsidR="009252C8" w:rsidRDefault="009252C8" w:rsidP="0019011D">
      <w:pPr>
        <w:jc w:val="center"/>
        <w:rPr>
          <w:rFonts w:ascii="Bookman Old Style" w:hAnsi="Bookman Old Style"/>
          <w:sz w:val="24"/>
          <w:szCs w:val="24"/>
        </w:rPr>
      </w:pPr>
    </w:p>
    <w:p w:rsidR="0019011D" w:rsidRPr="007146C1" w:rsidRDefault="00441AD5" w:rsidP="0019011D">
      <w:pPr>
        <w:jc w:val="center"/>
        <w:rPr>
          <w:rFonts w:ascii="Bookman Old Style" w:hAnsi="Bookman Old Style"/>
          <w:sz w:val="24"/>
          <w:szCs w:val="24"/>
        </w:rPr>
      </w:pPr>
      <w:r w:rsidRPr="007146C1">
        <w:rPr>
          <w:rFonts w:ascii="Bookman Old Style" w:hAnsi="Bookman Old Style"/>
          <w:sz w:val="24"/>
          <w:szCs w:val="24"/>
        </w:rPr>
        <w:lastRenderedPageBreak/>
        <w:t>Bagian Kedua</w:t>
      </w:r>
    </w:p>
    <w:p w:rsidR="004D0D10" w:rsidRPr="009252C8" w:rsidRDefault="00441AD5" w:rsidP="0019011D">
      <w:pPr>
        <w:jc w:val="center"/>
        <w:rPr>
          <w:rFonts w:ascii="Bookman Old Style" w:hAnsi="Bookman Old Style"/>
          <w:sz w:val="28"/>
          <w:szCs w:val="28"/>
        </w:rPr>
      </w:pPr>
      <w:r w:rsidRPr="007146C1">
        <w:rPr>
          <w:rFonts w:ascii="Bookman Old Style" w:hAnsi="Bookman Old Style"/>
          <w:sz w:val="24"/>
          <w:szCs w:val="24"/>
        </w:rPr>
        <w:t xml:space="preserve"> Pengawasan</w:t>
      </w:r>
      <w:r w:rsidR="0019011D" w:rsidRPr="007146C1">
        <w:rPr>
          <w:rFonts w:ascii="Bookman Old Style" w:hAnsi="Bookman Old Style"/>
          <w:sz w:val="24"/>
          <w:szCs w:val="24"/>
        </w:rPr>
        <w:br/>
      </w:r>
    </w:p>
    <w:p w:rsidR="004D0D10" w:rsidRPr="00564490" w:rsidRDefault="00441AD5" w:rsidP="0019011D">
      <w:pPr>
        <w:jc w:val="center"/>
        <w:rPr>
          <w:rFonts w:ascii="Bookman Old Style" w:hAnsi="Bookman Old Style"/>
          <w:sz w:val="24"/>
          <w:szCs w:val="24"/>
          <w:lang w:val="id-ID"/>
        </w:rPr>
      </w:pPr>
      <w:r w:rsidRPr="007146C1">
        <w:rPr>
          <w:rFonts w:ascii="Bookman Old Style" w:hAnsi="Bookman Old Style"/>
          <w:sz w:val="24"/>
          <w:szCs w:val="24"/>
        </w:rPr>
        <w:t>Pasal 2</w:t>
      </w:r>
      <w:r w:rsidR="00564490">
        <w:rPr>
          <w:rFonts w:ascii="Bookman Old Style" w:hAnsi="Bookman Old Style"/>
          <w:sz w:val="24"/>
          <w:szCs w:val="24"/>
          <w:lang w:val="id-ID"/>
        </w:rPr>
        <w:t>4</w:t>
      </w:r>
    </w:p>
    <w:p w:rsidR="00312A2B" w:rsidRPr="009252C8" w:rsidRDefault="00312A2B" w:rsidP="0019011D">
      <w:pPr>
        <w:jc w:val="center"/>
        <w:rPr>
          <w:rFonts w:ascii="Bookman Old Style" w:hAnsi="Bookman Old Style"/>
          <w:sz w:val="28"/>
          <w:szCs w:val="28"/>
        </w:rPr>
      </w:pPr>
    </w:p>
    <w:p w:rsidR="004D0D10" w:rsidRDefault="003912B7" w:rsidP="009252C8">
      <w:pPr>
        <w:pStyle w:val="ListParagraph"/>
        <w:numPr>
          <w:ilvl w:val="0"/>
          <w:numId w:val="43"/>
        </w:numPr>
        <w:tabs>
          <w:tab w:val="left" w:pos="567"/>
        </w:tabs>
        <w:spacing w:before="0" w:after="160"/>
        <w:ind w:left="567" w:hanging="567"/>
        <w:rPr>
          <w:rFonts w:ascii="Bookman Old Style" w:hAnsi="Bookman Old Style"/>
          <w:sz w:val="24"/>
          <w:szCs w:val="24"/>
        </w:rPr>
      </w:pPr>
      <w:r>
        <w:rPr>
          <w:rFonts w:ascii="Bookman Old Style" w:hAnsi="Bookman Old Style"/>
          <w:sz w:val="24"/>
          <w:szCs w:val="24"/>
        </w:rPr>
        <w:t>Bupati</w:t>
      </w:r>
      <w:r w:rsidR="00441AD5" w:rsidRPr="007146C1">
        <w:rPr>
          <w:rFonts w:ascii="Bookman Old Style" w:hAnsi="Bookman Old Style"/>
          <w:sz w:val="24"/>
          <w:szCs w:val="24"/>
        </w:rPr>
        <w:t xml:space="preserve"> melakukan pengawasan terhadap segala kegiatan yang berkaitan dengan pencegahan dan pemberantasan penyalahgunaan dan peredaran gelap narkotika dan prekursor narkotika.</w:t>
      </w:r>
    </w:p>
    <w:p w:rsidR="004D0D10" w:rsidRDefault="0019011D" w:rsidP="009252C8">
      <w:pPr>
        <w:pStyle w:val="ListParagraph"/>
        <w:numPr>
          <w:ilvl w:val="0"/>
          <w:numId w:val="43"/>
        </w:numPr>
        <w:tabs>
          <w:tab w:val="left" w:pos="567"/>
        </w:tabs>
        <w:spacing w:before="0"/>
        <w:ind w:left="567" w:hanging="567"/>
        <w:rPr>
          <w:rFonts w:ascii="Bookman Old Style" w:hAnsi="Bookman Old Style"/>
          <w:sz w:val="24"/>
          <w:szCs w:val="24"/>
        </w:rPr>
      </w:pPr>
      <w:r w:rsidRPr="007146C1">
        <w:rPr>
          <w:rFonts w:ascii="Bookman Old Style" w:hAnsi="Bookman Old Style"/>
          <w:sz w:val="24"/>
          <w:szCs w:val="24"/>
        </w:rPr>
        <w:t>Pengawasan sebagaimana dimaksud pada ayat (1) meliputi upaya pemenuhan ketaatan terhadap ketentuan peraturan perundang undangan tentang pencegahan dan pemberanta</w:t>
      </w:r>
      <w:r w:rsidR="00241698">
        <w:rPr>
          <w:rFonts w:ascii="Bookman Old Style" w:hAnsi="Bookman Old Style"/>
          <w:sz w:val="24"/>
          <w:szCs w:val="24"/>
        </w:rPr>
        <w:t>san penyalahgunaan dan</w:t>
      </w:r>
      <w:r w:rsidR="00810158">
        <w:rPr>
          <w:rFonts w:ascii="Bookman Old Style" w:hAnsi="Bookman Old Style"/>
          <w:sz w:val="24"/>
          <w:szCs w:val="24"/>
        </w:rPr>
        <w:t xml:space="preserve"> </w:t>
      </w:r>
      <w:r w:rsidR="00241698">
        <w:rPr>
          <w:rFonts w:ascii="Bookman Old Style" w:hAnsi="Bookman Old Style"/>
          <w:sz w:val="24"/>
          <w:szCs w:val="24"/>
        </w:rPr>
        <w:t xml:space="preserve">peredaran gelap narkotika dan prekursor narkotika </w:t>
      </w:r>
      <w:r w:rsidRPr="007146C1">
        <w:rPr>
          <w:rFonts w:ascii="Bookman Old Style" w:hAnsi="Bookman Old Style"/>
          <w:sz w:val="24"/>
          <w:szCs w:val="24"/>
        </w:rPr>
        <w:t xml:space="preserve">yang </w:t>
      </w:r>
      <w:r w:rsidR="001C7E15">
        <w:rPr>
          <w:rFonts w:ascii="Bookman Old Style" w:hAnsi="Bookman Old Style"/>
          <w:sz w:val="24"/>
          <w:szCs w:val="24"/>
        </w:rPr>
        <w:t>ditetapkan</w:t>
      </w:r>
      <w:r w:rsidR="00241698">
        <w:rPr>
          <w:rFonts w:ascii="Bookman Old Style" w:hAnsi="Bookman Old Style"/>
          <w:sz w:val="24"/>
          <w:szCs w:val="24"/>
        </w:rPr>
        <w:t>.</w:t>
      </w:r>
    </w:p>
    <w:p w:rsidR="009252C8" w:rsidRPr="009252C8" w:rsidRDefault="009252C8" w:rsidP="0019011D">
      <w:pPr>
        <w:jc w:val="center"/>
        <w:rPr>
          <w:rFonts w:ascii="Bookman Old Style" w:hAnsi="Bookman Old Style"/>
          <w:sz w:val="28"/>
          <w:szCs w:val="28"/>
        </w:rPr>
      </w:pPr>
    </w:p>
    <w:p w:rsidR="004D0D10" w:rsidRPr="007146C1" w:rsidRDefault="00441AD5" w:rsidP="0019011D">
      <w:pPr>
        <w:jc w:val="center"/>
        <w:rPr>
          <w:rFonts w:ascii="Bookman Old Style" w:hAnsi="Bookman Old Style"/>
          <w:sz w:val="24"/>
          <w:szCs w:val="24"/>
        </w:rPr>
      </w:pPr>
      <w:r w:rsidRPr="007146C1">
        <w:rPr>
          <w:rFonts w:ascii="Bookman Old Style" w:hAnsi="Bookman Old Style"/>
          <w:sz w:val="24"/>
          <w:szCs w:val="24"/>
        </w:rPr>
        <w:t>BAB X</w:t>
      </w:r>
      <w:r w:rsidR="00285240">
        <w:rPr>
          <w:rFonts w:ascii="Bookman Old Style" w:hAnsi="Bookman Old Style"/>
          <w:sz w:val="24"/>
          <w:szCs w:val="24"/>
        </w:rPr>
        <w:t>V</w:t>
      </w:r>
    </w:p>
    <w:p w:rsidR="004D0D10" w:rsidRPr="007146C1" w:rsidRDefault="00441AD5" w:rsidP="0019011D">
      <w:pPr>
        <w:jc w:val="center"/>
        <w:rPr>
          <w:rFonts w:ascii="Bookman Old Style" w:hAnsi="Bookman Old Style"/>
          <w:sz w:val="24"/>
          <w:szCs w:val="24"/>
        </w:rPr>
      </w:pPr>
      <w:r w:rsidRPr="007146C1">
        <w:rPr>
          <w:rFonts w:ascii="Bookman Old Style" w:hAnsi="Bookman Old Style"/>
          <w:sz w:val="24"/>
          <w:szCs w:val="24"/>
        </w:rPr>
        <w:t>SISTEM DATA DAN INFORMASI</w:t>
      </w:r>
    </w:p>
    <w:p w:rsidR="004D0D10" w:rsidRPr="009252C8" w:rsidRDefault="004D0D10" w:rsidP="009252C8">
      <w:pPr>
        <w:pStyle w:val="BodyText"/>
        <w:spacing w:before="10"/>
        <w:jc w:val="center"/>
        <w:rPr>
          <w:rFonts w:ascii="Bookman Old Style" w:hAnsi="Bookman Old Style"/>
          <w:sz w:val="28"/>
          <w:szCs w:val="28"/>
        </w:rPr>
      </w:pPr>
    </w:p>
    <w:p w:rsidR="004D0D10" w:rsidRPr="00564490" w:rsidRDefault="00441AD5" w:rsidP="00312A2B">
      <w:pPr>
        <w:jc w:val="center"/>
        <w:rPr>
          <w:rFonts w:ascii="Bookman Old Style" w:hAnsi="Bookman Old Style"/>
          <w:sz w:val="24"/>
          <w:szCs w:val="24"/>
          <w:lang w:val="id-ID"/>
        </w:rPr>
      </w:pPr>
      <w:r w:rsidRPr="007146C1">
        <w:rPr>
          <w:rFonts w:ascii="Bookman Old Style" w:hAnsi="Bookman Old Style"/>
          <w:sz w:val="24"/>
          <w:szCs w:val="24"/>
        </w:rPr>
        <w:t>Pasal 2</w:t>
      </w:r>
      <w:r w:rsidR="00564490">
        <w:rPr>
          <w:rFonts w:ascii="Bookman Old Style" w:hAnsi="Bookman Old Style"/>
          <w:sz w:val="24"/>
          <w:szCs w:val="24"/>
          <w:lang w:val="id-ID"/>
        </w:rPr>
        <w:t>5</w:t>
      </w:r>
    </w:p>
    <w:p w:rsidR="00312A2B" w:rsidRPr="009252C8" w:rsidRDefault="00312A2B" w:rsidP="00312A2B">
      <w:pPr>
        <w:jc w:val="center"/>
        <w:rPr>
          <w:rFonts w:ascii="Bookman Old Style" w:hAnsi="Bookman Old Style"/>
          <w:sz w:val="28"/>
          <w:szCs w:val="28"/>
        </w:rPr>
      </w:pPr>
    </w:p>
    <w:p w:rsidR="004D0D10" w:rsidRPr="007146C1" w:rsidRDefault="00441AD5" w:rsidP="009252C8">
      <w:pPr>
        <w:pStyle w:val="ListParagraph"/>
        <w:numPr>
          <w:ilvl w:val="0"/>
          <w:numId w:val="30"/>
        </w:numPr>
        <w:tabs>
          <w:tab w:val="left" w:pos="567"/>
        </w:tabs>
        <w:spacing w:before="0" w:after="160"/>
        <w:ind w:left="567" w:hanging="567"/>
        <w:rPr>
          <w:rFonts w:ascii="Bookman Old Style" w:hAnsi="Bookman Old Style"/>
          <w:sz w:val="24"/>
          <w:szCs w:val="24"/>
        </w:rPr>
      </w:pPr>
      <w:r w:rsidRPr="007146C1">
        <w:rPr>
          <w:rFonts w:ascii="Bookman Old Style" w:hAnsi="Bookman Old Style"/>
          <w:sz w:val="24"/>
          <w:szCs w:val="24"/>
        </w:rPr>
        <w:t>Pemerintah Daerah melaksanakan pendataan dan pemetaan potensi penyalahgunaan dan peredaran gelap narkotika dan prekursor narkotika untuk mengetahui kondisi kerawanan penyalahgunaan dan peredaran gelap narkotika dan prekursor narkotika pada wilayah tertentu.</w:t>
      </w:r>
    </w:p>
    <w:p w:rsidR="0019011D" w:rsidRDefault="0019011D" w:rsidP="009252C8">
      <w:pPr>
        <w:pStyle w:val="ListParagraph"/>
        <w:numPr>
          <w:ilvl w:val="0"/>
          <w:numId w:val="30"/>
        </w:numPr>
        <w:tabs>
          <w:tab w:val="left" w:pos="567"/>
        </w:tabs>
        <w:spacing w:before="0" w:after="160"/>
        <w:ind w:left="567" w:hanging="567"/>
        <w:rPr>
          <w:rFonts w:ascii="Bookman Old Style" w:hAnsi="Bookman Old Style"/>
          <w:sz w:val="24"/>
          <w:szCs w:val="24"/>
        </w:rPr>
      </w:pPr>
      <w:r w:rsidRPr="007146C1">
        <w:rPr>
          <w:rFonts w:ascii="Bookman Old Style" w:hAnsi="Bookman Old Style"/>
          <w:sz w:val="24"/>
          <w:szCs w:val="24"/>
        </w:rPr>
        <w:t>Pendataan dan pemetaan potensi penyalahgunaan narkotika oleh Pemerintah Daerah sebagaimana dimaksud pada ayat (1) dikoordinasikan oleh Perangkat Daerah yang melaksanakan urusan pemerintahan bidang kesatuan bangsa dan politik dengan melibatkan instansi vertikal, perguruan tinggi, organisasi masyarakat dan organisasi keagamaan dan/atau institusi lainnya.</w:t>
      </w:r>
    </w:p>
    <w:p w:rsidR="004D0D10" w:rsidRPr="007146C1" w:rsidRDefault="0019011D" w:rsidP="009252C8">
      <w:pPr>
        <w:pStyle w:val="ListParagraph"/>
        <w:numPr>
          <w:ilvl w:val="0"/>
          <w:numId w:val="30"/>
        </w:numPr>
        <w:tabs>
          <w:tab w:val="left" w:pos="567"/>
        </w:tabs>
        <w:spacing w:before="0"/>
        <w:ind w:left="567" w:hanging="567"/>
        <w:rPr>
          <w:rFonts w:ascii="Bookman Old Style" w:hAnsi="Bookman Old Style"/>
          <w:sz w:val="24"/>
          <w:szCs w:val="24"/>
        </w:rPr>
      </w:pPr>
      <w:r w:rsidRPr="007146C1">
        <w:rPr>
          <w:rFonts w:ascii="Bookman Old Style" w:hAnsi="Bookman Old Style"/>
          <w:sz w:val="24"/>
          <w:szCs w:val="24"/>
        </w:rPr>
        <w:t xml:space="preserve">Pendataan dan pemetaan sebagaimana dimaksud </w:t>
      </w:r>
      <w:r w:rsidR="00810158">
        <w:rPr>
          <w:rFonts w:ascii="Bookman Old Style" w:hAnsi="Bookman Old Style"/>
          <w:sz w:val="24"/>
          <w:szCs w:val="24"/>
        </w:rPr>
        <w:t xml:space="preserve">pada </w:t>
      </w:r>
      <w:r w:rsidRPr="007146C1">
        <w:rPr>
          <w:rFonts w:ascii="Bookman Old Style" w:hAnsi="Bookman Old Style"/>
          <w:sz w:val="24"/>
          <w:szCs w:val="24"/>
        </w:rPr>
        <w:t xml:space="preserve">ayat (1) </w:t>
      </w:r>
      <w:r w:rsidR="008802E9">
        <w:rPr>
          <w:rFonts w:ascii="Bookman Old Style" w:hAnsi="Bookman Old Style"/>
          <w:sz w:val="24"/>
          <w:szCs w:val="24"/>
          <w:lang w:val="id-ID"/>
        </w:rPr>
        <w:t xml:space="preserve">dapat </w:t>
      </w:r>
      <w:r w:rsidRPr="007146C1">
        <w:rPr>
          <w:rFonts w:ascii="Bookman Old Style" w:hAnsi="Bookman Old Style"/>
          <w:sz w:val="24"/>
          <w:szCs w:val="24"/>
        </w:rPr>
        <w:t xml:space="preserve">dilakukan dalam sistem data terpadu berbasis teknologi, yang dikelola oleh Perangkat Daerah yang melaksanakan urusan pemerintahan di bidang </w:t>
      </w:r>
      <w:r w:rsidR="00B778A5">
        <w:rPr>
          <w:rFonts w:ascii="Bookman Old Style" w:hAnsi="Bookman Old Style"/>
          <w:sz w:val="24"/>
          <w:szCs w:val="24"/>
          <w:lang w:val="id-ID"/>
        </w:rPr>
        <w:t>komunikasi dan informatika</w:t>
      </w:r>
      <w:r w:rsidRPr="007146C1">
        <w:rPr>
          <w:rFonts w:ascii="Bookman Old Style" w:hAnsi="Bookman Old Style"/>
          <w:sz w:val="24"/>
          <w:szCs w:val="24"/>
        </w:rPr>
        <w:t>.</w:t>
      </w:r>
    </w:p>
    <w:p w:rsidR="00795CDE" w:rsidRPr="009252C8" w:rsidRDefault="00795CDE" w:rsidP="0019011D">
      <w:pPr>
        <w:jc w:val="center"/>
        <w:rPr>
          <w:rFonts w:ascii="Bookman Old Style" w:hAnsi="Bookman Old Style"/>
          <w:sz w:val="28"/>
          <w:szCs w:val="28"/>
        </w:rPr>
      </w:pPr>
    </w:p>
    <w:p w:rsidR="004D0D10" w:rsidRDefault="00441AD5" w:rsidP="0019011D">
      <w:pPr>
        <w:jc w:val="center"/>
        <w:rPr>
          <w:rFonts w:ascii="Bookman Old Style" w:hAnsi="Bookman Old Style"/>
          <w:sz w:val="24"/>
          <w:szCs w:val="24"/>
        </w:rPr>
      </w:pPr>
      <w:r w:rsidRPr="007146C1">
        <w:rPr>
          <w:rFonts w:ascii="Bookman Old Style" w:hAnsi="Bookman Old Style"/>
          <w:sz w:val="24"/>
          <w:szCs w:val="24"/>
        </w:rPr>
        <w:t>Pasal 2</w:t>
      </w:r>
      <w:r w:rsidR="00564490">
        <w:rPr>
          <w:rFonts w:ascii="Bookman Old Style" w:hAnsi="Bookman Old Style"/>
          <w:sz w:val="24"/>
          <w:szCs w:val="24"/>
          <w:lang w:val="id-ID"/>
        </w:rPr>
        <w:t>6</w:t>
      </w:r>
    </w:p>
    <w:p w:rsidR="00795CDE" w:rsidRPr="009252C8" w:rsidRDefault="00795CDE" w:rsidP="0019011D">
      <w:pPr>
        <w:jc w:val="center"/>
        <w:rPr>
          <w:rFonts w:ascii="Bookman Old Style" w:hAnsi="Bookman Old Style"/>
          <w:sz w:val="28"/>
          <w:szCs w:val="28"/>
        </w:rPr>
      </w:pPr>
    </w:p>
    <w:p w:rsidR="004D0D10" w:rsidRDefault="00441AD5" w:rsidP="009252C8">
      <w:pPr>
        <w:pStyle w:val="ListParagraph"/>
        <w:numPr>
          <w:ilvl w:val="0"/>
          <w:numId w:val="31"/>
        </w:numPr>
        <w:tabs>
          <w:tab w:val="left" w:pos="567"/>
        </w:tabs>
        <w:spacing w:before="0" w:after="160"/>
        <w:ind w:left="567" w:hanging="567"/>
        <w:rPr>
          <w:rFonts w:ascii="Bookman Old Style" w:hAnsi="Bookman Old Style"/>
          <w:sz w:val="24"/>
          <w:szCs w:val="24"/>
        </w:rPr>
      </w:pPr>
      <w:r w:rsidRPr="007146C1">
        <w:rPr>
          <w:rFonts w:ascii="Bookman Old Style" w:hAnsi="Bookman Old Style"/>
          <w:sz w:val="24"/>
          <w:szCs w:val="24"/>
        </w:rPr>
        <w:t xml:space="preserve">Pemerintah Daerah </w:t>
      </w:r>
      <w:r w:rsidR="00B778A5">
        <w:rPr>
          <w:rFonts w:ascii="Bookman Old Style" w:hAnsi="Bookman Old Style"/>
          <w:sz w:val="24"/>
          <w:szCs w:val="24"/>
          <w:lang w:val="id-ID"/>
        </w:rPr>
        <w:t xml:space="preserve">dapat </w:t>
      </w:r>
      <w:r w:rsidRPr="007146C1">
        <w:rPr>
          <w:rFonts w:ascii="Bookman Old Style" w:hAnsi="Bookman Old Style"/>
          <w:sz w:val="24"/>
          <w:szCs w:val="24"/>
        </w:rPr>
        <w:t>membangun sistem informasi terpadu pencegahan dan pemberantasan penyalahgunaan dan peredaran gelap narkotika dan prekursor narkotika berbasis teknologi informasi dan komunikasi, dengan cara pengumpulan informasi dan penyebaran informasi mengenai bahaya penyalahgunaan dan peredaran gelap narkotika dan prekursor narkotika.</w:t>
      </w:r>
    </w:p>
    <w:p w:rsidR="00177E04" w:rsidRPr="007146C1" w:rsidRDefault="00177E04" w:rsidP="009252C8">
      <w:pPr>
        <w:pStyle w:val="ListParagraph"/>
        <w:numPr>
          <w:ilvl w:val="0"/>
          <w:numId w:val="31"/>
        </w:numPr>
        <w:tabs>
          <w:tab w:val="left" w:pos="567"/>
        </w:tabs>
        <w:spacing w:before="0" w:after="160"/>
        <w:ind w:left="567" w:hanging="567"/>
        <w:rPr>
          <w:rFonts w:ascii="Bookman Old Style" w:hAnsi="Bookman Old Style"/>
          <w:sz w:val="24"/>
          <w:szCs w:val="24"/>
        </w:rPr>
      </w:pPr>
      <w:r w:rsidRPr="007146C1">
        <w:rPr>
          <w:rFonts w:ascii="Bookman Old Style" w:hAnsi="Bookman Old Style"/>
          <w:sz w:val="24"/>
          <w:szCs w:val="24"/>
        </w:rPr>
        <w:t xml:space="preserve">Pembangunan sistem informasi terpadu sebagaimana dimaksud pada ayat (1), dikoordinasikan oleh Perangkat Daerah yang melaksanakan urusan pemerintahan </w:t>
      </w:r>
      <w:r w:rsidR="0007211D">
        <w:rPr>
          <w:rFonts w:ascii="Bookman Old Style" w:hAnsi="Bookman Old Style"/>
          <w:sz w:val="24"/>
          <w:szCs w:val="24"/>
        </w:rPr>
        <w:t>di</w:t>
      </w:r>
      <w:r w:rsidRPr="007146C1">
        <w:rPr>
          <w:rFonts w:ascii="Bookman Old Style" w:hAnsi="Bookman Old Style"/>
          <w:sz w:val="24"/>
          <w:szCs w:val="24"/>
        </w:rPr>
        <w:t>bidang kesatuan bangsa dan politik dengan melibatkan Perangkat Daerah yang melaksanakan urusan pemerintahan bidang komunikasi dan informatika dan instansi terkait lainnya.</w:t>
      </w:r>
    </w:p>
    <w:p w:rsidR="00177E04" w:rsidRDefault="00177E04" w:rsidP="009252C8">
      <w:pPr>
        <w:pStyle w:val="ListParagraph"/>
        <w:numPr>
          <w:ilvl w:val="0"/>
          <w:numId w:val="31"/>
        </w:numPr>
        <w:tabs>
          <w:tab w:val="left" w:pos="567"/>
        </w:tabs>
        <w:spacing w:before="0" w:after="160"/>
        <w:ind w:left="567" w:hanging="567"/>
        <w:rPr>
          <w:rFonts w:ascii="Bookman Old Style" w:hAnsi="Bookman Old Style"/>
          <w:sz w:val="24"/>
          <w:szCs w:val="24"/>
        </w:rPr>
      </w:pPr>
      <w:r w:rsidRPr="007146C1">
        <w:rPr>
          <w:rFonts w:ascii="Bookman Old Style" w:hAnsi="Bookman Old Style"/>
          <w:sz w:val="24"/>
          <w:szCs w:val="24"/>
        </w:rPr>
        <w:t>Pembangunan sistem informasi sebagaimana dimaksud pada ayat (2) di</w:t>
      </w:r>
      <w:r w:rsidR="00B778A5">
        <w:rPr>
          <w:rFonts w:ascii="Bookman Old Style" w:hAnsi="Bookman Old Style"/>
          <w:sz w:val="24"/>
          <w:szCs w:val="24"/>
        </w:rPr>
        <w:t>laksanakan melalui media cetak</w:t>
      </w:r>
      <w:r w:rsidR="00B778A5">
        <w:rPr>
          <w:rFonts w:ascii="Bookman Old Style" w:hAnsi="Bookman Old Style"/>
          <w:sz w:val="24"/>
          <w:szCs w:val="24"/>
          <w:lang w:val="id-ID"/>
        </w:rPr>
        <w:t>/</w:t>
      </w:r>
      <w:r w:rsidR="00B778A5">
        <w:rPr>
          <w:rFonts w:ascii="Bookman Old Style" w:hAnsi="Bookman Old Style"/>
          <w:sz w:val="24"/>
          <w:szCs w:val="24"/>
        </w:rPr>
        <w:t>media elektronik</w:t>
      </w:r>
      <w:r w:rsidR="00B778A5">
        <w:rPr>
          <w:rFonts w:ascii="Bookman Old Style" w:hAnsi="Bookman Old Style"/>
          <w:sz w:val="24"/>
          <w:szCs w:val="24"/>
          <w:lang w:val="id-ID"/>
        </w:rPr>
        <w:t>/</w:t>
      </w:r>
      <w:r w:rsidRPr="007146C1">
        <w:rPr>
          <w:rFonts w:ascii="Bookman Old Style" w:hAnsi="Bookman Old Style"/>
          <w:sz w:val="24"/>
          <w:szCs w:val="24"/>
        </w:rPr>
        <w:t>media siber</w:t>
      </w:r>
      <w:r w:rsidR="00B778A5">
        <w:rPr>
          <w:rFonts w:ascii="Bookman Old Style" w:hAnsi="Bookman Old Style"/>
          <w:sz w:val="24"/>
          <w:szCs w:val="24"/>
          <w:lang w:val="id-ID"/>
        </w:rPr>
        <w:t>,</w:t>
      </w:r>
      <w:r w:rsidRPr="007146C1">
        <w:rPr>
          <w:rFonts w:ascii="Bookman Old Style" w:hAnsi="Bookman Old Style"/>
          <w:sz w:val="24"/>
          <w:szCs w:val="24"/>
        </w:rPr>
        <w:t xml:space="preserve"> dan</w:t>
      </w:r>
      <w:r w:rsidR="00B778A5">
        <w:rPr>
          <w:rFonts w:ascii="Bookman Old Style" w:hAnsi="Bookman Old Style"/>
          <w:sz w:val="24"/>
          <w:szCs w:val="24"/>
          <w:lang w:val="id-ID"/>
        </w:rPr>
        <w:t>/atau</w:t>
      </w:r>
      <w:r w:rsidRPr="007146C1">
        <w:rPr>
          <w:rFonts w:ascii="Bookman Old Style" w:hAnsi="Bookman Old Style"/>
          <w:sz w:val="24"/>
          <w:szCs w:val="24"/>
        </w:rPr>
        <w:t xml:space="preserve"> media lainnya sesuai dengan kearifan lokal dan potensi masyarakat.</w:t>
      </w:r>
    </w:p>
    <w:p w:rsidR="009252C8" w:rsidRDefault="009252C8" w:rsidP="009252C8">
      <w:pPr>
        <w:pStyle w:val="ListParagraph"/>
        <w:tabs>
          <w:tab w:val="left" w:pos="567"/>
        </w:tabs>
        <w:spacing w:before="0" w:after="160"/>
        <w:ind w:left="567" w:firstLine="0"/>
        <w:rPr>
          <w:rFonts w:ascii="Bookman Old Style" w:hAnsi="Bookman Old Style"/>
          <w:sz w:val="24"/>
          <w:szCs w:val="24"/>
        </w:rPr>
      </w:pPr>
    </w:p>
    <w:p w:rsidR="009252C8" w:rsidRPr="00B778A5" w:rsidRDefault="009252C8" w:rsidP="009252C8">
      <w:pPr>
        <w:pStyle w:val="ListParagraph"/>
        <w:tabs>
          <w:tab w:val="left" w:pos="567"/>
        </w:tabs>
        <w:spacing w:before="0" w:after="160"/>
        <w:ind w:left="567" w:firstLine="0"/>
        <w:rPr>
          <w:rFonts w:ascii="Bookman Old Style" w:hAnsi="Bookman Old Style"/>
          <w:sz w:val="24"/>
          <w:szCs w:val="24"/>
        </w:rPr>
      </w:pPr>
    </w:p>
    <w:p w:rsidR="00B778A5" w:rsidRPr="007146C1" w:rsidRDefault="00B778A5" w:rsidP="00B50720">
      <w:pPr>
        <w:pStyle w:val="ListParagraph"/>
        <w:numPr>
          <w:ilvl w:val="0"/>
          <w:numId w:val="31"/>
        </w:numPr>
        <w:tabs>
          <w:tab w:val="left" w:pos="567"/>
        </w:tabs>
        <w:ind w:left="567" w:hanging="567"/>
        <w:rPr>
          <w:rFonts w:ascii="Bookman Old Style" w:hAnsi="Bookman Old Style"/>
          <w:sz w:val="24"/>
          <w:szCs w:val="24"/>
        </w:rPr>
      </w:pPr>
      <w:r>
        <w:rPr>
          <w:rFonts w:ascii="Bookman Old Style" w:hAnsi="Bookman Old Style"/>
          <w:sz w:val="24"/>
          <w:szCs w:val="24"/>
          <w:lang w:val="id-ID"/>
        </w:rPr>
        <w:lastRenderedPageBreak/>
        <w:t>Pengembangan sistem informasi terpadu sebagaimana dimaksud pada ayat (1) dilaksanakan sesuai</w:t>
      </w:r>
      <w:r w:rsidR="00E37BC7">
        <w:rPr>
          <w:rFonts w:ascii="Bookman Old Style" w:hAnsi="Bookman Old Style"/>
          <w:sz w:val="24"/>
          <w:szCs w:val="24"/>
          <w:lang w:val="id-ID"/>
        </w:rPr>
        <w:t xml:space="preserve"> </w:t>
      </w:r>
      <w:r>
        <w:rPr>
          <w:rFonts w:ascii="Bookman Old Style" w:hAnsi="Bookman Old Style"/>
          <w:sz w:val="24"/>
          <w:szCs w:val="24"/>
          <w:lang w:val="id-ID"/>
        </w:rPr>
        <w:t>kemampuan keuangan daerah.</w:t>
      </w:r>
    </w:p>
    <w:p w:rsidR="0083542B" w:rsidRPr="009252C8" w:rsidRDefault="0083542B" w:rsidP="009252C8">
      <w:pPr>
        <w:jc w:val="center"/>
        <w:rPr>
          <w:rFonts w:ascii="Bookman Old Style" w:hAnsi="Bookman Old Style"/>
          <w:sz w:val="28"/>
          <w:szCs w:val="28"/>
        </w:rPr>
      </w:pPr>
    </w:p>
    <w:p w:rsidR="008802E9" w:rsidRDefault="008802E9" w:rsidP="008802E9">
      <w:pPr>
        <w:jc w:val="center"/>
        <w:rPr>
          <w:rFonts w:ascii="Bookman Old Style" w:hAnsi="Bookman Old Style"/>
          <w:sz w:val="24"/>
          <w:szCs w:val="24"/>
          <w:lang w:val="id-ID"/>
        </w:rPr>
      </w:pPr>
      <w:r>
        <w:rPr>
          <w:rFonts w:ascii="Bookman Old Style" w:hAnsi="Bookman Old Style"/>
          <w:sz w:val="24"/>
          <w:szCs w:val="24"/>
          <w:lang w:val="id-ID"/>
        </w:rPr>
        <w:t>Pasal 2</w:t>
      </w:r>
      <w:r w:rsidR="00564490">
        <w:rPr>
          <w:rFonts w:ascii="Bookman Old Style" w:hAnsi="Bookman Old Style"/>
          <w:sz w:val="24"/>
          <w:szCs w:val="24"/>
          <w:lang w:val="id-ID"/>
        </w:rPr>
        <w:t>7</w:t>
      </w:r>
    </w:p>
    <w:p w:rsidR="008802E9" w:rsidRPr="009252C8" w:rsidRDefault="008802E9" w:rsidP="008802E9">
      <w:pPr>
        <w:jc w:val="center"/>
        <w:rPr>
          <w:rFonts w:ascii="Bookman Old Style" w:hAnsi="Bookman Old Style"/>
          <w:sz w:val="28"/>
          <w:szCs w:val="28"/>
          <w:lang w:val="id-ID"/>
        </w:rPr>
      </w:pPr>
    </w:p>
    <w:p w:rsidR="008802E9" w:rsidRPr="008802E9" w:rsidRDefault="008802E9" w:rsidP="008802E9">
      <w:pPr>
        <w:jc w:val="both"/>
        <w:rPr>
          <w:rFonts w:ascii="Bookman Old Style" w:hAnsi="Bookman Old Style"/>
          <w:sz w:val="24"/>
          <w:szCs w:val="24"/>
          <w:lang w:val="id-ID"/>
        </w:rPr>
      </w:pPr>
      <w:r w:rsidRPr="008802E9">
        <w:rPr>
          <w:rFonts w:ascii="Bookman Old Style" w:hAnsi="Bookman Old Style"/>
          <w:sz w:val="24"/>
          <w:szCs w:val="24"/>
          <w:lang w:val="id-ID"/>
        </w:rPr>
        <w:t xml:space="preserve">Dalam hal pengelolaan </w:t>
      </w:r>
      <w:r w:rsidRPr="007146C1">
        <w:rPr>
          <w:rFonts w:ascii="Bookman Old Style" w:hAnsi="Bookman Old Style"/>
          <w:sz w:val="24"/>
          <w:szCs w:val="24"/>
        </w:rPr>
        <w:t xml:space="preserve">sistem informasi terpadu pencegahan dan pemberantasan penyalahgunaan dan peredaran gelap narkotika dan prekursor narkotika </w:t>
      </w:r>
      <w:r w:rsidRPr="008802E9">
        <w:rPr>
          <w:rFonts w:ascii="Bookman Old Style" w:hAnsi="Bookman Old Style"/>
          <w:sz w:val="24"/>
          <w:szCs w:val="24"/>
          <w:lang w:val="id-ID"/>
        </w:rPr>
        <w:t xml:space="preserve">belum memiliki infrastruktur </w:t>
      </w:r>
      <w:r>
        <w:rPr>
          <w:rFonts w:ascii="Bookman Old Style" w:hAnsi="Bookman Old Style"/>
          <w:sz w:val="24"/>
          <w:szCs w:val="24"/>
          <w:lang w:val="id-ID"/>
        </w:rPr>
        <w:t xml:space="preserve">berbasis teknologi, maka pengolahan data dan informasi dapat </w:t>
      </w:r>
      <w:r w:rsidRPr="008802E9">
        <w:rPr>
          <w:rFonts w:ascii="Bookman Old Style" w:hAnsi="Bookman Old Style"/>
          <w:sz w:val="24"/>
          <w:szCs w:val="24"/>
          <w:lang w:val="id-ID"/>
        </w:rPr>
        <w:t>dilakukan secara manual.</w:t>
      </w:r>
    </w:p>
    <w:p w:rsidR="008802E9" w:rsidRPr="009252C8" w:rsidRDefault="008802E9" w:rsidP="00C8377C">
      <w:pPr>
        <w:jc w:val="center"/>
        <w:rPr>
          <w:rFonts w:ascii="Bookman Old Style" w:hAnsi="Bookman Old Style"/>
          <w:sz w:val="28"/>
          <w:szCs w:val="28"/>
          <w:lang w:val="id-ID"/>
        </w:rPr>
      </w:pPr>
    </w:p>
    <w:p w:rsidR="00C8377C" w:rsidRPr="007146C1" w:rsidRDefault="00285240" w:rsidP="00C8377C">
      <w:pPr>
        <w:jc w:val="center"/>
        <w:rPr>
          <w:rFonts w:ascii="Bookman Old Style" w:hAnsi="Bookman Old Style"/>
          <w:sz w:val="24"/>
          <w:szCs w:val="24"/>
        </w:rPr>
      </w:pPr>
      <w:r>
        <w:rPr>
          <w:rFonts w:ascii="Bookman Old Style" w:hAnsi="Bookman Old Style"/>
          <w:sz w:val="24"/>
          <w:szCs w:val="24"/>
        </w:rPr>
        <w:t>BAB X</w:t>
      </w:r>
      <w:r w:rsidR="00C8377C" w:rsidRPr="007146C1">
        <w:rPr>
          <w:rFonts w:ascii="Bookman Old Style" w:hAnsi="Bookman Old Style"/>
          <w:sz w:val="24"/>
          <w:szCs w:val="24"/>
        </w:rPr>
        <w:t>V</w:t>
      </w:r>
      <w:r>
        <w:rPr>
          <w:rFonts w:ascii="Bookman Old Style" w:hAnsi="Bookman Old Style"/>
          <w:sz w:val="24"/>
          <w:szCs w:val="24"/>
        </w:rPr>
        <w:t>I</w:t>
      </w:r>
    </w:p>
    <w:p w:rsidR="004D0D10" w:rsidRPr="007146C1" w:rsidRDefault="00441AD5" w:rsidP="00C8377C">
      <w:pPr>
        <w:jc w:val="center"/>
        <w:rPr>
          <w:rFonts w:ascii="Bookman Old Style" w:hAnsi="Bookman Old Style"/>
          <w:sz w:val="24"/>
          <w:szCs w:val="24"/>
        </w:rPr>
      </w:pPr>
      <w:r w:rsidRPr="007146C1">
        <w:rPr>
          <w:rFonts w:ascii="Bookman Old Style" w:hAnsi="Bookman Old Style"/>
          <w:sz w:val="24"/>
          <w:szCs w:val="24"/>
        </w:rPr>
        <w:t>PENGHARGAAN</w:t>
      </w:r>
    </w:p>
    <w:p w:rsidR="004D0D10" w:rsidRPr="009252C8" w:rsidRDefault="004D0D10" w:rsidP="009252C8">
      <w:pPr>
        <w:pStyle w:val="BodyText"/>
        <w:spacing w:before="1"/>
        <w:jc w:val="center"/>
        <w:rPr>
          <w:rFonts w:ascii="Bookman Old Style" w:hAnsi="Bookman Old Style"/>
          <w:sz w:val="28"/>
          <w:szCs w:val="28"/>
        </w:rPr>
      </w:pPr>
    </w:p>
    <w:p w:rsidR="004D0D10" w:rsidRPr="00564490" w:rsidRDefault="00441AD5" w:rsidP="00C8377C">
      <w:pPr>
        <w:jc w:val="center"/>
        <w:rPr>
          <w:rFonts w:ascii="Bookman Old Style" w:hAnsi="Bookman Old Style"/>
          <w:sz w:val="24"/>
          <w:szCs w:val="24"/>
          <w:lang w:val="id-ID"/>
        </w:rPr>
      </w:pPr>
      <w:r w:rsidRPr="007146C1">
        <w:rPr>
          <w:rFonts w:ascii="Bookman Old Style" w:hAnsi="Bookman Old Style"/>
          <w:sz w:val="24"/>
          <w:szCs w:val="24"/>
        </w:rPr>
        <w:t>Pasal 2</w:t>
      </w:r>
      <w:r w:rsidR="00564490">
        <w:rPr>
          <w:rFonts w:ascii="Bookman Old Style" w:hAnsi="Bookman Old Style"/>
          <w:sz w:val="24"/>
          <w:szCs w:val="24"/>
          <w:lang w:val="id-ID"/>
        </w:rPr>
        <w:t>8</w:t>
      </w:r>
    </w:p>
    <w:p w:rsidR="003A182A" w:rsidRPr="009252C8" w:rsidRDefault="003A182A" w:rsidP="00C8377C">
      <w:pPr>
        <w:jc w:val="center"/>
        <w:rPr>
          <w:rFonts w:ascii="Bookman Old Style" w:hAnsi="Bookman Old Style"/>
          <w:sz w:val="28"/>
          <w:szCs w:val="28"/>
        </w:rPr>
      </w:pPr>
    </w:p>
    <w:p w:rsidR="00C8377C" w:rsidRPr="007146C1" w:rsidRDefault="00441AD5" w:rsidP="009252C8">
      <w:pPr>
        <w:pStyle w:val="ListParagraph"/>
        <w:numPr>
          <w:ilvl w:val="0"/>
          <w:numId w:val="32"/>
        </w:numPr>
        <w:tabs>
          <w:tab w:val="left" w:pos="567"/>
        </w:tabs>
        <w:spacing w:before="0" w:after="160"/>
        <w:ind w:left="567" w:hanging="567"/>
        <w:rPr>
          <w:rFonts w:ascii="Bookman Old Style" w:hAnsi="Bookman Old Style"/>
          <w:sz w:val="24"/>
          <w:szCs w:val="24"/>
        </w:rPr>
      </w:pPr>
      <w:r w:rsidRPr="007146C1">
        <w:rPr>
          <w:rFonts w:ascii="Bookman Old Style" w:hAnsi="Bookman Old Style"/>
          <w:sz w:val="24"/>
          <w:szCs w:val="24"/>
        </w:rPr>
        <w:t>Pemerintah Daerah memberikan penghargaan kepada aparat penegak hukum, instansi pemerintahan, swasta dan/atau warga masyarakat</w:t>
      </w:r>
      <w:r w:rsidR="00C8377C" w:rsidRPr="007146C1">
        <w:rPr>
          <w:rFonts w:ascii="Bookman Old Style" w:hAnsi="Bookman Old Style"/>
          <w:sz w:val="24"/>
          <w:szCs w:val="24"/>
        </w:rPr>
        <w:t xml:space="preserve"> yang telah berjasa dalam upaya pencegahan dan pemberantasan penyalahgunaan dan peredaran gelap narkotika dan prekursor narkotika.</w:t>
      </w:r>
    </w:p>
    <w:p w:rsidR="00C8377C" w:rsidRPr="007146C1" w:rsidRDefault="00C8377C" w:rsidP="009252C8">
      <w:pPr>
        <w:pStyle w:val="ListParagraph"/>
        <w:numPr>
          <w:ilvl w:val="0"/>
          <w:numId w:val="32"/>
        </w:numPr>
        <w:tabs>
          <w:tab w:val="left" w:pos="567"/>
        </w:tabs>
        <w:spacing w:before="0" w:after="160"/>
        <w:ind w:left="567" w:hanging="567"/>
        <w:rPr>
          <w:rFonts w:ascii="Bookman Old Style" w:hAnsi="Bookman Old Style"/>
          <w:sz w:val="24"/>
          <w:szCs w:val="24"/>
        </w:rPr>
      </w:pPr>
      <w:r w:rsidRPr="007146C1">
        <w:rPr>
          <w:rFonts w:ascii="Bookman Old Style" w:hAnsi="Bookman Old Style"/>
          <w:sz w:val="24"/>
          <w:szCs w:val="24"/>
        </w:rPr>
        <w:t>Penghargaan sebagaimana dimaksud pada ayat (1) diberikan dalam bentuk piagam, tanda jasa, dan/atau bentuk lainnya.</w:t>
      </w:r>
    </w:p>
    <w:p w:rsidR="00C8377C" w:rsidRPr="007146C1" w:rsidRDefault="00C8377C" w:rsidP="009252C8">
      <w:pPr>
        <w:pStyle w:val="ListParagraph"/>
        <w:numPr>
          <w:ilvl w:val="0"/>
          <w:numId w:val="32"/>
        </w:numPr>
        <w:tabs>
          <w:tab w:val="left" w:pos="567"/>
        </w:tabs>
        <w:spacing w:before="0"/>
        <w:ind w:left="567" w:hanging="567"/>
        <w:rPr>
          <w:rFonts w:ascii="Bookman Old Style" w:hAnsi="Bookman Old Style"/>
          <w:sz w:val="24"/>
          <w:szCs w:val="24"/>
        </w:rPr>
      </w:pPr>
      <w:r w:rsidRPr="007146C1">
        <w:rPr>
          <w:rFonts w:ascii="Bookman Old Style" w:hAnsi="Bookman Old Style"/>
          <w:sz w:val="24"/>
          <w:szCs w:val="24"/>
        </w:rPr>
        <w:t xml:space="preserve">Ketentuan lebih lanjut mengenai pemberian penghargaan sebagaimana dimaksud pada ayat (1) diatur dalam Peraturan </w:t>
      </w:r>
      <w:r w:rsidR="00E87E83">
        <w:rPr>
          <w:rFonts w:ascii="Bookman Old Style" w:hAnsi="Bookman Old Style"/>
          <w:sz w:val="24"/>
          <w:szCs w:val="24"/>
        </w:rPr>
        <w:t>Bupati</w:t>
      </w:r>
      <w:r w:rsidRPr="007146C1">
        <w:rPr>
          <w:rFonts w:ascii="Bookman Old Style" w:hAnsi="Bookman Old Style"/>
          <w:sz w:val="24"/>
          <w:szCs w:val="24"/>
        </w:rPr>
        <w:t>.</w:t>
      </w:r>
    </w:p>
    <w:p w:rsidR="004D0D10" w:rsidRPr="009252C8" w:rsidRDefault="004D0D10" w:rsidP="00601B76">
      <w:pPr>
        <w:jc w:val="center"/>
        <w:rPr>
          <w:rFonts w:ascii="Bookman Old Style" w:hAnsi="Bookman Old Style"/>
          <w:sz w:val="28"/>
          <w:szCs w:val="28"/>
        </w:rPr>
      </w:pPr>
    </w:p>
    <w:p w:rsidR="00601B76" w:rsidRPr="007146C1" w:rsidRDefault="00601B76" w:rsidP="00601B76">
      <w:pPr>
        <w:jc w:val="center"/>
        <w:rPr>
          <w:rFonts w:ascii="Bookman Old Style" w:hAnsi="Bookman Old Style"/>
          <w:sz w:val="24"/>
          <w:szCs w:val="24"/>
        </w:rPr>
      </w:pPr>
      <w:r w:rsidRPr="007146C1">
        <w:rPr>
          <w:rFonts w:ascii="Bookman Old Style" w:hAnsi="Bookman Old Style"/>
          <w:sz w:val="24"/>
          <w:szCs w:val="24"/>
        </w:rPr>
        <w:t>BAB XV</w:t>
      </w:r>
      <w:r w:rsidR="00285240">
        <w:rPr>
          <w:rFonts w:ascii="Bookman Old Style" w:hAnsi="Bookman Old Style"/>
          <w:sz w:val="24"/>
          <w:szCs w:val="24"/>
        </w:rPr>
        <w:t>II</w:t>
      </w:r>
    </w:p>
    <w:p w:rsidR="004D0D10" w:rsidRPr="007146C1" w:rsidRDefault="00441AD5" w:rsidP="00601B76">
      <w:pPr>
        <w:jc w:val="center"/>
        <w:rPr>
          <w:rFonts w:ascii="Bookman Old Style" w:hAnsi="Bookman Old Style"/>
          <w:sz w:val="24"/>
          <w:szCs w:val="24"/>
        </w:rPr>
      </w:pPr>
      <w:r w:rsidRPr="007146C1">
        <w:rPr>
          <w:rFonts w:ascii="Bookman Old Style" w:hAnsi="Bookman Old Style"/>
          <w:sz w:val="24"/>
          <w:szCs w:val="24"/>
        </w:rPr>
        <w:t>PEMBIAYAAN</w:t>
      </w:r>
    </w:p>
    <w:p w:rsidR="004D0D10" w:rsidRPr="009252C8" w:rsidRDefault="004D0D10" w:rsidP="006C78DA">
      <w:pPr>
        <w:pStyle w:val="BodyText"/>
        <w:spacing w:before="7"/>
        <w:jc w:val="center"/>
        <w:rPr>
          <w:rFonts w:ascii="Bookman Old Style" w:hAnsi="Bookman Old Style"/>
          <w:sz w:val="28"/>
          <w:szCs w:val="28"/>
        </w:rPr>
      </w:pPr>
    </w:p>
    <w:p w:rsidR="004D0D10" w:rsidRPr="009252C8" w:rsidRDefault="00441AD5" w:rsidP="00601B76">
      <w:pPr>
        <w:jc w:val="center"/>
        <w:rPr>
          <w:rFonts w:ascii="Bookman Old Style" w:hAnsi="Bookman Old Style"/>
          <w:sz w:val="28"/>
          <w:szCs w:val="28"/>
        </w:rPr>
      </w:pPr>
      <w:r w:rsidRPr="007146C1">
        <w:rPr>
          <w:rFonts w:ascii="Bookman Old Style" w:hAnsi="Bookman Old Style"/>
          <w:sz w:val="24"/>
          <w:szCs w:val="24"/>
        </w:rPr>
        <w:t xml:space="preserve">Pasal </w:t>
      </w:r>
      <w:r w:rsidR="00564490">
        <w:rPr>
          <w:rFonts w:ascii="Bookman Old Style" w:hAnsi="Bookman Old Style"/>
          <w:sz w:val="24"/>
          <w:szCs w:val="24"/>
          <w:lang w:val="id-ID"/>
        </w:rPr>
        <w:t>29</w:t>
      </w:r>
      <w:r w:rsidR="00991234" w:rsidRPr="007146C1">
        <w:rPr>
          <w:rFonts w:ascii="Bookman Old Style" w:hAnsi="Bookman Old Style"/>
          <w:sz w:val="24"/>
          <w:szCs w:val="24"/>
        </w:rPr>
        <w:br/>
      </w:r>
    </w:p>
    <w:p w:rsidR="001474EE" w:rsidRPr="001474EE" w:rsidRDefault="001474EE" w:rsidP="009252C8">
      <w:pPr>
        <w:widowControl/>
        <w:numPr>
          <w:ilvl w:val="0"/>
          <w:numId w:val="50"/>
        </w:numPr>
        <w:autoSpaceDE/>
        <w:autoSpaceDN/>
        <w:spacing w:after="160"/>
        <w:ind w:left="567" w:hanging="567"/>
        <w:jc w:val="both"/>
        <w:rPr>
          <w:rFonts w:ascii="Bookman Old Style" w:eastAsia="Bookman Old Style" w:hAnsi="Bookman Old Style" w:cs="Times New Roman"/>
          <w:sz w:val="24"/>
          <w:szCs w:val="24"/>
        </w:rPr>
      </w:pPr>
      <w:r w:rsidRPr="001474EE">
        <w:rPr>
          <w:rFonts w:ascii="Bookman Old Style" w:eastAsia="Bookman Old Style" w:hAnsi="Bookman Old Style" w:cs="Times New Roman"/>
          <w:sz w:val="24"/>
          <w:szCs w:val="24"/>
        </w:rPr>
        <w:t xml:space="preserve">Pembiayaan </w:t>
      </w:r>
      <w:r w:rsidR="006C78DA">
        <w:rPr>
          <w:rFonts w:ascii="Bookman Old Style" w:eastAsia="Bookman Old Style" w:hAnsi="Bookman Old Style" w:cs="Times New Roman"/>
          <w:sz w:val="24"/>
          <w:szCs w:val="24"/>
        </w:rPr>
        <w:t xml:space="preserve">yang timbul </w:t>
      </w:r>
      <w:r w:rsidR="006C78DA">
        <w:rPr>
          <w:rFonts w:ascii="Bookman Old Style" w:hAnsi="Bookman Old Style"/>
          <w:color w:val="000000"/>
          <w:sz w:val="24"/>
          <w:szCs w:val="24"/>
        </w:rPr>
        <w:t>sebagai akibat ditetapkannya Peraturan Daerah ini bersumber dari APBD</w:t>
      </w:r>
      <w:r w:rsidR="006C78DA">
        <w:rPr>
          <w:rFonts w:ascii="Bookman Old Style" w:eastAsia="Bookman Old Style" w:hAnsi="Bookman Old Style" w:cs="Times New Roman"/>
          <w:sz w:val="24"/>
          <w:szCs w:val="24"/>
        </w:rPr>
        <w:t>.</w:t>
      </w:r>
    </w:p>
    <w:p w:rsidR="001474EE" w:rsidRPr="001474EE" w:rsidRDefault="001474EE" w:rsidP="00887A39">
      <w:pPr>
        <w:widowControl/>
        <w:numPr>
          <w:ilvl w:val="0"/>
          <w:numId w:val="50"/>
        </w:numPr>
        <w:autoSpaceDE/>
        <w:autoSpaceDN/>
        <w:spacing w:after="60"/>
        <w:ind w:left="567" w:hanging="567"/>
        <w:jc w:val="both"/>
        <w:rPr>
          <w:rFonts w:ascii="Bookman Old Style" w:eastAsia="Bookman Old Style" w:hAnsi="Bookman Old Style" w:cs="Times New Roman"/>
          <w:sz w:val="24"/>
          <w:szCs w:val="24"/>
        </w:rPr>
      </w:pPr>
      <w:r w:rsidRPr="001474EE">
        <w:rPr>
          <w:rFonts w:ascii="Bookman Old Style" w:eastAsia="Bookman Old Style" w:hAnsi="Bookman Old Style" w:cs="Times New Roman"/>
          <w:sz w:val="24"/>
          <w:szCs w:val="24"/>
        </w:rPr>
        <w:t>Selain bersumber dari APBD sebagaimana dimaksud pada ayat (1)</w:t>
      </w:r>
      <w:r w:rsidR="001934D1">
        <w:rPr>
          <w:rFonts w:ascii="Bookman Old Style" w:eastAsia="Bookman Old Style" w:hAnsi="Bookman Old Style" w:cs="Times New Roman"/>
          <w:sz w:val="24"/>
          <w:szCs w:val="24"/>
        </w:rPr>
        <w:t xml:space="preserve">, </w:t>
      </w:r>
      <w:r w:rsidRPr="001474EE">
        <w:rPr>
          <w:rFonts w:ascii="Bookman Old Style" w:eastAsia="Bookman Old Style" w:hAnsi="Bookman Old Style" w:cs="Times New Roman"/>
          <w:sz w:val="24"/>
          <w:szCs w:val="24"/>
        </w:rPr>
        <w:t>pembiayaan dapat bersumber dari:</w:t>
      </w:r>
    </w:p>
    <w:p w:rsidR="001474EE" w:rsidRPr="001474EE" w:rsidRDefault="001474EE" w:rsidP="00887A39">
      <w:pPr>
        <w:widowControl/>
        <w:numPr>
          <w:ilvl w:val="0"/>
          <w:numId w:val="49"/>
        </w:numPr>
        <w:tabs>
          <w:tab w:val="left" w:pos="993"/>
        </w:tabs>
        <w:autoSpaceDE/>
        <w:autoSpaceDN/>
        <w:spacing w:after="60"/>
        <w:ind w:left="992" w:hanging="425"/>
        <w:rPr>
          <w:rFonts w:ascii="Bookman Old Style" w:eastAsia="Bookman Old Style" w:hAnsi="Bookman Old Style" w:cs="Times New Roman"/>
          <w:sz w:val="24"/>
          <w:szCs w:val="24"/>
        </w:rPr>
      </w:pPr>
      <w:r w:rsidRPr="001474EE">
        <w:rPr>
          <w:rFonts w:ascii="Bookman Old Style" w:eastAsia="Bookman Old Style" w:hAnsi="Bookman Old Style" w:cs="Times New Roman"/>
          <w:sz w:val="24"/>
          <w:szCs w:val="24"/>
        </w:rPr>
        <w:t>Anggaran Pendapatan dan Belanja Negara;</w:t>
      </w:r>
    </w:p>
    <w:p w:rsidR="001474EE" w:rsidRPr="006C78DA" w:rsidRDefault="001474EE" w:rsidP="00887A39">
      <w:pPr>
        <w:widowControl/>
        <w:numPr>
          <w:ilvl w:val="0"/>
          <w:numId w:val="49"/>
        </w:numPr>
        <w:tabs>
          <w:tab w:val="left" w:pos="993"/>
        </w:tabs>
        <w:autoSpaceDE/>
        <w:autoSpaceDN/>
        <w:spacing w:after="60"/>
        <w:ind w:left="992" w:hanging="425"/>
        <w:rPr>
          <w:rFonts w:ascii="Bookman Old Style" w:eastAsia="Bookman Old Style" w:hAnsi="Bookman Old Style" w:cs="Times New Roman"/>
          <w:sz w:val="24"/>
          <w:szCs w:val="24"/>
        </w:rPr>
      </w:pPr>
      <w:r w:rsidRPr="001474EE">
        <w:rPr>
          <w:rFonts w:ascii="Bookman Old Style" w:eastAsia="Bookman Old Style" w:hAnsi="Bookman Old Style" w:cs="Times New Roman"/>
          <w:sz w:val="24"/>
          <w:szCs w:val="24"/>
        </w:rPr>
        <w:t>Anggaran Pendapatan dan Belanja Daerah Provinsi;</w:t>
      </w:r>
      <w:r w:rsidR="006C78DA">
        <w:rPr>
          <w:rFonts w:ascii="Bookman Old Style" w:eastAsia="Bookman Old Style" w:hAnsi="Bookman Old Style" w:cs="Times New Roman"/>
          <w:sz w:val="24"/>
          <w:szCs w:val="24"/>
        </w:rPr>
        <w:t xml:space="preserve"> </w:t>
      </w:r>
      <w:r w:rsidRPr="006C78DA">
        <w:rPr>
          <w:rFonts w:ascii="Bookman Old Style" w:eastAsia="Bookman Old Style" w:hAnsi="Bookman Old Style" w:cs="Times New Roman"/>
          <w:sz w:val="24"/>
          <w:szCs w:val="24"/>
        </w:rPr>
        <w:t>dan</w:t>
      </w:r>
    </w:p>
    <w:p w:rsidR="001474EE" w:rsidRPr="001474EE" w:rsidRDefault="001474EE" w:rsidP="00887A39">
      <w:pPr>
        <w:widowControl/>
        <w:numPr>
          <w:ilvl w:val="0"/>
          <w:numId w:val="49"/>
        </w:numPr>
        <w:tabs>
          <w:tab w:val="left" w:pos="993"/>
        </w:tabs>
        <w:autoSpaceDE/>
        <w:autoSpaceDN/>
        <w:spacing w:after="60"/>
        <w:ind w:left="992" w:hanging="425"/>
        <w:rPr>
          <w:rFonts w:ascii="Bookman Old Style" w:eastAsia="Bookman Old Style" w:hAnsi="Bookman Old Style" w:cs="Times New Roman"/>
          <w:sz w:val="24"/>
          <w:szCs w:val="24"/>
        </w:rPr>
      </w:pPr>
      <w:r w:rsidRPr="001474EE">
        <w:rPr>
          <w:rFonts w:ascii="Bookman Old Style" w:eastAsia="Bookman Old Style" w:hAnsi="Bookman Old Style" w:cs="Times New Roman"/>
          <w:sz w:val="24"/>
          <w:szCs w:val="24"/>
        </w:rPr>
        <w:t>sumber lain yang sah dan tidak mengikat sesuai ketentuan peraturan perundang-undangan.</w:t>
      </w:r>
    </w:p>
    <w:p w:rsidR="004D0D10" w:rsidRPr="009252C8" w:rsidRDefault="004D0D10" w:rsidP="00A74092">
      <w:pPr>
        <w:pStyle w:val="BodyText"/>
        <w:tabs>
          <w:tab w:val="left" w:pos="426"/>
        </w:tabs>
        <w:ind w:left="425" w:hanging="425"/>
        <w:jc w:val="center"/>
        <w:rPr>
          <w:rFonts w:ascii="Bookman Old Style" w:hAnsi="Bookman Old Style"/>
          <w:sz w:val="28"/>
          <w:szCs w:val="28"/>
        </w:rPr>
      </w:pPr>
    </w:p>
    <w:p w:rsidR="001A656F" w:rsidRPr="007146C1" w:rsidRDefault="001A656F" w:rsidP="00BD45E6">
      <w:pPr>
        <w:jc w:val="center"/>
        <w:rPr>
          <w:rFonts w:ascii="Bookman Old Style" w:hAnsi="Bookman Old Style"/>
          <w:sz w:val="24"/>
          <w:szCs w:val="24"/>
        </w:rPr>
      </w:pPr>
      <w:r w:rsidRPr="007146C1">
        <w:rPr>
          <w:rFonts w:ascii="Bookman Old Style" w:hAnsi="Bookman Old Style"/>
          <w:sz w:val="24"/>
          <w:szCs w:val="24"/>
        </w:rPr>
        <w:t>BAB X</w:t>
      </w:r>
      <w:r w:rsidR="006339ED">
        <w:rPr>
          <w:rFonts w:ascii="Bookman Old Style" w:hAnsi="Bookman Old Style"/>
          <w:sz w:val="24"/>
          <w:szCs w:val="24"/>
        </w:rPr>
        <w:t>VIII</w:t>
      </w:r>
    </w:p>
    <w:p w:rsidR="004D0D10" w:rsidRPr="007146C1" w:rsidRDefault="00441AD5" w:rsidP="00BD45E6">
      <w:pPr>
        <w:jc w:val="center"/>
        <w:rPr>
          <w:rFonts w:ascii="Bookman Old Style" w:hAnsi="Bookman Old Style"/>
          <w:sz w:val="24"/>
          <w:szCs w:val="24"/>
        </w:rPr>
      </w:pPr>
      <w:r w:rsidRPr="007146C1">
        <w:rPr>
          <w:rFonts w:ascii="Bookman Old Style" w:hAnsi="Bookman Old Style"/>
          <w:sz w:val="24"/>
          <w:szCs w:val="24"/>
        </w:rPr>
        <w:t>KETENTUAN PENUTUP</w:t>
      </w:r>
    </w:p>
    <w:p w:rsidR="004D0D10" w:rsidRPr="007146C1" w:rsidRDefault="004D0D10" w:rsidP="00BD45E6">
      <w:pPr>
        <w:pStyle w:val="BodyText"/>
        <w:jc w:val="center"/>
        <w:rPr>
          <w:rFonts w:ascii="Bookman Old Style" w:hAnsi="Bookman Old Style"/>
        </w:rPr>
      </w:pPr>
    </w:p>
    <w:p w:rsidR="004D0D10" w:rsidRPr="00564490" w:rsidRDefault="00441AD5" w:rsidP="00BD45E6">
      <w:pPr>
        <w:jc w:val="center"/>
        <w:rPr>
          <w:rFonts w:ascii="Bookman Old Style" w:hAnsi="Bookman Old Style"/>
          <w:sz w:val="24"/>
          <w:szCs w:val="24"/>
          <w:lang w:val="id-ID"/>
        </w:rPr>
      </w:pPr>
      <w:r w:rsidRPr="007146C1">
        <w:rPr>
          <w:rFonts w:ascii="Bookman Old Style" w:hAnsi="Bookman Old Style"/>
          <w:sz w:val="24"/>
          <w:szCs w:val="24"/>
        </w:rPr>
        <w:t xml:space="preserve">Pasal </w:t>
      </w:r>
      <w:r w:rsidR="00564490">
        <w:rPr>
          <w:rFonts w:ascii="Bookman Old Style" w:hAnsi="Bookman Old Style"/>
          <w:sz w:val="24"/>
          <w:szCs w:val="24"/>
        </w:rPr>
        <w:t>3</w:t>
      </w:r>
      <w:r w:rsidR="00564490">
        <w:rPr>
          <w:rFonts w:ascii="Bookman Old Style" w:hAnsi="Bookman Old Style"/>
          <w:sz w:val="24"/>
          <w:szCs w:val="24"/>
          <w:lang w:val="id-ID"/>
        </w:rPr>
        <w:t>0</w:t>
      </w:r>
    </w:p>
    <w:p w:rsidR="00486D4A" w:rsidRPr="007146C1" w:rsidRDefault="00486D4A" w:rsidP="00BD45E6">
      <w:pPr>
        <w:jc w:val="center"/>
        <w:rPr>
          <w:rFonts w:ascii="Bookman Old Style" w:hAnsi="Bookman Old Style"/>
          <w:sz w:val="24"/>
          <w:szCs w:val="24"/>
        </w:rPr>
      </w:pPr>
    </w:p>
    <w:p w:rsidR="00A91436" w:rsidRPr="00A91436" w:rsidRDefault="00BE64AF" w:rsidP="00A91436">
      <w:pPr>
        <w:adjustRightInd w:val="0"/>
        <w:jc w:val="both"/>
        <w:rPr>
          <w:rFonts w:ascii="Bookman Old Style" w:eastAsia="Calibri" w:hAnsi="Bookman Old Style" w:cs="Times New Roman"/>
          <w:sz w:val="24"/>
          <w:szCs w:val="24"/>
        </w:rPr>
      </w:pPr>
      <w:r>
        <w:rPr>
          <w:rFonts w:ascii="Bookman Old Style" w:eastAsia="Calibri" w:hAnsi="Bookman Old Style" w:cs="Times New Roman"/>
          <w:sz w:val="24"/>
          <w:szCs w:val="24"/>
        </w:rPr>
        <w:t>Peraturan p</w:t>
      </w:r>
      <w:r w:rsidR="00A91436" w:rsidRPr="00A91436">
        <w:rPr>
          <w:rFonts w:ascii="Bookman Old Style" w:eastAsia="Calibri" w:hAnsi="Bookman Old Style" w:cs="Times New Roman"/>
          <w:sz w:val="24"/>
          <w:szCs w:val="24"/>
        </w:rPr>
        <w:t>elaksana dari Peratuan Daerah ini ditetapkan paling lama 1 (satu) tahun sejak Peraturan Daerah ini diundangkan.</w:t>
      </w:r>
    </w:p>
    <w:p w:rsidR="00A91436" w:rsidRPr="00A91436" w:rsidRDefault="00A91436" w:rsidP="00A91436">
      <w:pPr>
        <w:widowControl/>
        <w:adjustRightInd w:val="0"/>
        <w:jc w:val="center"/>
        <w:rPr>
          <w:rFonts w:ascii="Bookman Old Style" w:eastAsia="Calibri" w:hAnsi="Bookman Old Style" w:cs="Times New Roman"/>
          <w:sz w:val="24"/>
          <w:szCs w:val="24"/>
        </w:rPr>
      </w:pPr>
    </w:p>
    <w:p w:rsidR="00AE420D" w:rsidRDefault="00AE420D" w:rsidP="00A91436">
      <w:pPr>
        <w:jc w:val="center"/>
        <w:rPr>
          <w:rFonts w:ascii="Bookman Old Style" w:hAnsi="Bookman Old Style"/>
          <w:sz w:val="24"/>
          <w:szCs w:val="24"/>
        </w:rPr>
      </w:pPr>
    </w:p>
    <w:p w:rsidR="009252C8" w:rsidRDefault="009252C8" w:rsidP="00A91436">
      <w:pPr>
        <w:jc w:val="center"/>
        <w:rPr>
          <w:rFonts w:ascii="Bookman Old Style" w:hAnsi="Bookman Old Style"/>
          <w:sz w:val="24"/>
          <w:szCs w:val="24"/>
        </w:rPr>
      </w:pPr>
    </w:p>
    <w:p w:rsidR="009252C8" w:rsidRDefault="009252C8" w:rsidP="00A91436">
      <w:pPr>
        <w:jc w:val="center"/>
        <w:rPr>
          <w:rFonts w:ascii="Bookman Old Style" w:hAnsi="Bookman Old Style"/>
          <w:sz w:val="24"/>
          <w:szCs w:val="24"/>
        </w:rPr>
      </w:pPr>
    </w:p>
    <w:p w:rsidR="009252C8" w:rsidRDefault="009252C8" w:rsidP="00A91436">
      <w:pPr>
        <w:jc w:val="center"/>
        <w:rPr>
          <w:rFonts w:ascii="Bookman Old Style" w:hAnsi="Bookman Old Style"/>
          <w:sz w:val="24"/>
          <w:szCs w:val="24"/>
        </w:rPr>
      </w:pPr>
    </w:p>
    <w:p w:rsidR="009252C8" w:rsidRDefault="009252C8" w:rsidP="00A91436">
      <w:pPr>
        <w:jc w:val="center"/>
        <w:rPr>
          <w:rFonts w:ascii="Bookman Old Style" w:hAnsi="Bookman Old Style"/>
          <w:sz w:val="24"/>
          <w:szCs w:val="24"/>
        </w:rPr>
      </w:pPr>
    </w:p>
    <w:p w:rsidR="009252C8" w:rsidRDefault="009252C8" w:rsidP="00A91436">
      <w:pPr>
        <w:jc w:val="center"/>
        <w:rPr>
          <w:rFonts w:ascii="Bookman Old Style" w:hAnsi="Bookman Old Style"/>
          <w:sz w:val="24"/>
          <w:szCs w:val="24"/>
        </w:rPr>
      </w:pPr>
    </w:p>
    <w:p w:rsidR="009252C8" w:rsidRDefault="009252C8" w:rsidP="00A91436">
      <w:pPr>
        <w:jc w:val="center"/>
        <w:rPr>
          <w:rFonts w:ascii="Bookman Old Style" w:hAnsi="Bookman Old Style"/>
          <w:sz w:val="24"/>
          <w:szCs w:val="24"/>
        </w:rPr>
      </w:pPr>
    </w:p>
    <w:p w:rsidR="00A91436" w:rsidRPr="00564490" w:rsidRDefault="00A91436" w:rsidP="00A91436">
      <w:pPr>
        <w:jc w:val="center"/>
        <w:rPr>
          <w:rFonts w:ascii="Bookman Old Style" w:hAnsi="Bookman Old Style"/>
          <w:sz w:val="24"/>
          <w:szCs w:val="24"/>
          <w:lang w:val="id-ID"/>
        </w:rPr>
      </w:pPr>
      <w:r>
        <w:rPr>
          <w:rFonts w:ascii="Bookman Old Style" w:hAnsi="Bookman Old Style"/>
          <w:sz w:val="24"/>
          <w:szCs w:val="24"/>
        </w:rPr>
        <w:lastRenderedPageBreak/>
        <w:t xml:space="preserve">Pasal </w:t>
      </w:r>
      <w:r w:rsidR="00564490">
        <w:rPr>
          <w:rFonts w:ascii="Bookman Old Style" w:hAnsi="Bookman Old Style"/>
          <w:sz w:val="24"/>
          <w:szCs w:val="24"/>
        </w:rPr>
        <w:t>3</w:t>
      </w:r>
      <w:r w:rsidR="00564490">
        <w:rPr>
          <w:rFonts w:ascii="Bookman Old Style" w:hAnsi="Bookman Old Style"/>
          <w:sz w:val="24"/>
          <w:szCs w:val="24"/>
          <w:lang w:val="id-ID"/>
        </w:rPr>
        <w:t>1</w:t>
      </w:r>
    </w:p>
    <w:p w:rsidR="00A91436" w:rsidRDefault="00A91436" w:rsidP="00241698">
      <w:pPr>
        <w:jc w:val="both"/>
        <w:rPr>
          <w:rFonts w:ascii="Bookman Old Style" w:hAnsi="Bookman Old Style"/>
          <w:sz w:val="24"/>
          <w:szCs w:val="24"/>
        </w:rPr>
      </w:pPr>
    </w:p>
    <w:p w:rsidR="003A182A" w:rsidRDefault="003A182A" w:rsidP="00241698">
      <w:pPr>
        <w:jc w:val="both"/>
        <w:rPr>
          <w:rFonts w:ascii="Bookman Old Style" w:hAnsi="Bookman Old Style"/>
          <w:sz w:val="24"/>
          <w:szCs w:val="24"/>
        </w:rPr>
      </w:pPr>
      <w:r>
        <w:rPr>
          <w:rFonts w:ascii="Bookman Old Style" w:hAnsi="Bookman Old Style"/>
          <w:sz w:val="24"/>
          <w:szCs w:val="24"/>
        </w:rPr>
        <w:t xml:space="preserve">Peraturan Daerah </w:t>
      </w:r>
      <w:r w:rsidR="00441AD5" w:rsidRPr="007146C1">
        <w:rPr>
          <w:rFonts w:ascii="Bookman Old Style" w:hAnsi="Bookman Old Style"/>
          <w:sz w:val="24"/>
          <w:szCs w:val="24"/>
        </w:rPr>
        <w:t>ini mulai berlaku pada tanggal diundangkan.</w:t>
      </w:r>
      <w:r>
        <w:rPr>
          <w:rFonts w:ascii="Bookman Old Style" w:hAnsi="Bookman Old Style"/>
          <w:sz w:val="24"/>
          <w:szCs w:val="24"/>
        </w:rPr>
        <w:t xml:space="preserve"> </w:t>
      </w:r>
    </w:p>
    <w:p w:rsidR="003A182A" w:rsidRDefault="003A182A" w:rsidP="00241698">
      <w:pPr>
        <w:jc w:val="both"/>
        <w:rPr>
          <w:rFonts w:ascii="Bookman Old Style" w:hAnsi="Bookman Old Style"/>
          <w:sz w:val="24"/>
          <w:szCs w:val="24"/>
        </w:rPr>
      </w:pPr>
    </w:p>
    <w:p w:rsidR="004D0D10" w:rsidRPr="007146C1" w:rsidRDefault="00441AD5" w:rsidP="00241698">
      <w:pPr>
        <w:jc w:val="both"/>
        <w:rPr>
          <w:rFonts w:ascii="Bookman Old Style" w:hAnsi="Bookman Old Style"/>
          <w:sz w:val="24"/>
          <w:szCs w:val="24"/>
        </w:rPr>
      </w:pPr>
      <w:r w:rsidRPr="007146C1">
        <w:rPr>
          <w:rFonts w:ascii="Bookman Old Style" w:hAnsi="Bookman Old Style"/>
          <w:sz w:val="24"/>
          <w:szCs w:val="24"/>
        </w:rPr>
        <w:t xml:space="preserve">Agar setiap orang mengetahuinya, memerintahkan pengundangan Peraturan Daerah ini dengan penempatannya dalam Lembaran Daerah </w:t>
      </w:r>
      <w:r w:rsidR="007D12E0" w:rsidRPr="007146C1">
        <w:rPr>
          <w:rFonts w:ascii="Bookman Old Style" w:hAnsi="Bookman Old Style"/>
          <w:sz w:val="24"/>
          <w:szCs w:val="24"/>
        </w:rPr>
        <w:t>Kabupaten Purbalingga</w:t>
      </w:r>
      <w:r w:rsidRPr="007146C1">
        <w:rPr>
          <w:rFonts w:ascii="Bookman Old Style" w:hAnsi="Bookman Old Style"/>
          <w:sz w:val="24"/>
          <w:szCs w:val="24"/>
        </w:rPr>
        <w:t>.</w:t>
      </w:r>
    </w:p>
    <w:p w:rsidR="004D0D10" w:rsidRPr="007146C1" w:rsidRDefault="004D0D10">
      <w:pPr>
        <w:pStyle w:val="BodyText"/>
        <w:spacing w:before="6"/>
        <w:jc w:val="left"/>
        <w:rPr>
          <w:rFonts w:ascii="Bookman Old Style" w:hAnsi="Bookman Old Style"/>
        </w:rPr>
      </w:pPr>
    </w:p>
    <w:p w:rsidR="0047065E" w:rsidRDefault="0047065E" w:rsidP="00F40114">
      <w:pPr>
        <w:ind w:firstLine="5387"/>
        <w:rPr>
          <w:rFonts w:ascii="Bookman Old Style" w:hAnsi="Bookman Old Style"/>
          <w:sz w:val="24"/>
          <w:szCs w:val="24"/>
        </w:rPr>
      </w:pPr>
    </w:p>
    <w:p w:rsidR="00BD45E6" w:rsidRDefault="00441AD5" w:rsidP="00F40114">
      <w:pPr>
        <w:ind w:firstLine="5387"/>
        <w:rPr>
          <w:rFonts w:ascii="Bookman Old Style" w:hAnsi="Bookman Old Style"/>
          <w:sz w:val="24"/>
          <w:szCs w:val="24"/>
        </w:rPr>
      </w:pPr>
      <w:r w:rsidRPr="007146C1">
        <w:rPr>
          <w:rFonts w:ascii="Bookman Old Style" w:hAnsi="Bookman Old Style"/>
          <w:sz w:val="24"/>
          <w:szCs w:val="24"/>
        </w:rPr>
        <w:t xml:space="preserve">Ditetapkan di </w:t>
      </w:r>
      <w:r w:rsidR="007D12E0" w:rsidRPr="007146C1">
        <w:rPr>
          <w:rFonts w:ascii="Bookman Old Style" w:hAnsi="Bookman Old Style"/>
          <w:sz w:val="24"/>
          <w:szCs w:val="24"/>
        </w:rPr>
        <w:t>Purbalingga</w:t>
      </w:r>
      <w:r w:rsidRPr="007146C1">
        <w:rPr>
          <w:rFonts w:ascii="Bookman Old Style" w:hAnsi="Bookman Old Style"/>
          <w:sz w:val="24"/>
          <w:szCs w:val="24"/>
        </w:rPr>
        <w:t xml:space="preserve"> </w:t>
      </w:r>
    </w:p>
    <w:p w:rsidR="004D0D10" w:rsidRPr="007146C1" w:rsidRDefault="00441AD5" w:rsidP="00F40114">
      <w:pPr>
        <w:spacing w:after="120"/>
        <w:ind w:firstLine="5387"/>
        <w:rPr>
          <w:rFonts w:ascii="Bookman Old Style" w:hAnsi="Bookman Old Style"/>
          <w:sz w:val="24"/>
          <w:szCs w:val="24"/>
        </w:rPr>
      </w:pPr>
      <w:r w:rsidRPr="007146C1">
        <w:rPr>
          <w:rFonts w:ascii="Bookman Old Style" w:hAnsi="Bookman Old Style"/>
          <w:sz w:val="24"/>
          <w:szCs w:val="24"/>
        </w:rPr>
        <w:t>pada tanggal</w:t>
      </w:r>
      <w:r w:rsidR="0047065E">
        <w:rPr>
          <w:rFonts w:ascii="Bookman Old Style" w:hAnsi="Bookman Old Style"/>
          <w:sz w:val="24"/>
          <w:szCs w:val="24"/>
        </w:rPr>
        <w:t xml:space="preserve"> 3 November 2021</w:t>
      </w:r>
    </w:p>
    <w:p w:rsidR="00241698" w:rsidRDefault="007D12E0" w:rsidP="00F40114">
      <w:pPr>
        <w:ind w:left="4320"/>
        <w:jc w:val="center"/>
        <w:rPr>
          <w:rFonts w:ascii="Bookman Old Style" w:hAnsi="Bookman Old Style"/>
          <w:sz w:val="24"/>
          <w:szCs w:val="24"/>
        </w:rPr>
      </w:pPr>
      <w:r w:rsidRPr="007146C1">
        <w:rPr>
          <w:rFonts w:ascii="Bookman Old Style" w:hAnsi="Bookman Old Style"/>
          <w:sz w:val="24"/>
          <w:szCs w:val="24"/>
        </w:rPr>
        <w:t>BUPATI PURBALINGGA</w:t>
      </w:r>
      <w:r w:rsidR="00441AD5" w:rsidRPr="007146C1">
        <w:rPr>
          <w:rFonts w:ascii="Bookman Old Style" w:hAnsi="Bookman Old Style"/>
          <w:sz w:val="24"/>
          <w:szCs w:val="24"/>
        </w:rPr>
        <w:t>,</w:t>
      </w:r>
    </w:p>
    <w:p w:rsidR="00241698" w:rsidRDefault="00241698" w:rsidP="00F40114">
      <w:pPr>
        <w:ind w:left="4320"/>
        <w:jc w:val="center"/>
        <w:rPr>
          <w:rFonts w:ascii="Bookman Old Style" w:hAnsi="Bookman Old Style"/>
          <w:sz w:val="24"/>
          <w:szCs w:val="24"/>
        </w:rPr>
      </w:pPr>
    </w:p>
    <w:p w:rsidR="00241698" w:rsidRDefault="0057468E" w:rsidP="00F40114">
      <w:pPr>
        <w:ind w:left="4320"/>
        <w:jc w:val="center"/>
        <w:rPr>
          <w:rFonts w:ascii="Bookman Old Style" w:hAnsi="Bookman Old Style"/>
          <w:sz w:val="24"/>
          <w:szCs w:val="24"/>
        </w:rPr>
      </w:pPr>
      <w:r>
        <w:rPr>
          <w:rFonts w:ascii="Bookman Old Style" w:hAnsi="Bookman Old Style"/>
          <w:sz w:val="24"/>
          <w:szCs w:val="24"/>
        </w:rPr>
        <w:t>ttd</w:t>
      </w:r>
    </w:p>
    <w:p w:rsidR="002B2E12" w:rsidRDefault="002B2E12" w:rsidP="00F40114">
      <w:pPr>
        <w:ind w:left="4320"/>
        <w:jc w:val="center"/>
        <w:rPr>
          <w:rFonts w:ascii="Bookman Old Style" w:hAnsi="Bookman Old Style"/>
          <w:sz w:val="24"/>
          <w:szCs w:val="24"/>
        </w:rPr>
      </w:pPr>
    </w:p>
    <w:p w:rsidR="002B2E12" w:rsidRDefault="002B2E12" w:rsidP="00F40114">
      <w:pPr>
        <w:ind w:left="4320"/>
        <w:jc w:val="center"/>
        <w:rPr>
          <w:rFonts w:ascii="Bookman Old Style" w:hAnsi="Bookman Old Style"/>
          <w:sz w:val="24"/>
          <w:szCs w:val="24"/>
        </w:rPr>
      </w:pPr>
    </w:p>
    <w:p w:rsidR="007D12E0" w:rsidRDefault="007D12E0" w:rsidP="00F40114">
      <w:pPr>
        <w:ind w:left="4320"/>
        <w:jc w:val="center"/>
        <w:rPr>
          <w:rFonts w:ascii="Bookman Old Style" w:hAnsi="Bookman Old Style"/>
          <w:sz w:val="24"/>
          <w:szCs w:val="24"/>
        </w:rPr>
      </w:pPr>
      <w:r w:rsidRPr="007146C1">
        <w:rPr>
          <w:rFonts w:ascii="Bookman Old Style" w:hAnsi="Bookman Old Style"/>
          <w:sz w:val="24"/>
          <w:szCs w:val="24"/>
        </w:rPr>
        <w:t>DYAH HAYUNING PRATIWI</w:t>
      </w:r>
    </w:p>
    <w:p w:rsidR="002B2E12" w:rsidRDefault="002B2E12" w:rsidP="00FD3C12">
      <w:pPr>
        <w:rPr>
          <w:rFonts w:ascii="Bookman Old Style" w:hAnsi="Bookman Old Style"/>
          <w:sz w:val="24"/>
          <w:szCs w:val="24"/>
        </w:rPr>
      </w:pPr>
    </w:p>
    <w:p w:rsidR="00FD3C12" w:rsidRPr="007146C1" w:rsidRDefault="00441AD5" w:rsidP="00FD3C12">
      <w:pPr>
        <w:rPr>
          <w:rFonts w:ascii="Bookman Old Style" w:hAnsi="Bookman Old Style"/>
          <w:sz w:val="24"/>
          <w:szCs w:val="24"/>
        </w:rPr>
      </w:pPr>
      <w:r w:rsidRPr="007146C1">
        <w:rPr>
          <w:rFonts w:ascii="Bookman Old Style" w:hAnsi="Bookman Old Style"/>
          <w:sz w:val="24"/>
          <w:szCs w:val="24"/>
        </w:rPr>
        <w:t xml:space="preserve">Diundangkan di </w:t>
      </w:r>
      <w:r w:rsidR="007D12E0" w:rsidRPr="007146C1">
        <w:rPr>
          <w:rFonts w:ascii="Bookman Old Style" w:hAnsi="Bookman Old Style"/>
          <w:sz w:val="24"/>
          <w:szCs w:val="24"/>
        </w:rPr>
        <w:t>Purbalingga</w:t>
      </w:r>
    </w:p>
    <w:p w:rsidR="004D0D10" w:rsidRPr="007146C1" w:rsidRDefault="00441AD5" w:rsidP="00BD45E6">
      <w:pPr>
        <w:spacing w:after="120"/>
        <w:rPr>
          <w:rFonts w:ascii="Bookman Old Style" w:hAnsi="Bookman Old Style"/>
          <w:sz w:val="24"/>
          <w:szCs w:val="24"/>
        </w:rPr>
      </w:pPr>
      <w:r w:rsidRPr="007146C1">
        <w:rPr>
          <w:rFonts w:ascii="Bookman Old Style" w:hAnsi="Bookman Old Style"/>
          <w:sz w:val="24"/>
          <w:szCs w:val="24"/>
        </w:rPr>
        <w:t xml:space="preserve">pada tanggal </w:t>
      </w:r>
      <w:r w:rsidR="0047065E">
        <w:rPr>
          <w:rFonts w:ascii="Bookman Old Style" w:hAnsi="Bookman Old Style"/>
          <w:sz w:val="24"/>
          <w:szCs w:val="24"/>
        </w:rPr>
        <w:t>4 November 2021</w:t>
      </w:r>
    </w:p>
    <w:p w:rsidR="00BD45E6" w:rsidRDefault="00441AD5" w:rsidP="00BD45E6">
      <w:pPr>
        <w:ind w:right="5674"/>
        <w:jc w:val="center"/>
        <w:rPr>
          <w:rFonts w:ascii="Bookman Old Style" w:hAnsi="Bookman Old Style"/>
          <w:sz w:val="24"/>
          <w:szCs w:val="24"/>
        </w:rPr>
      </w:pPr>
      <w:r w:rsidRPr="007146C1">
        <w:rPr>
          <w:rFonts w:ascii="Bookman Old Style" w:hAnsi="Bookman Old Style"/>
          <w:sz w:val="24"/>
          <w:szCs w:val="24"/>
        </w:rPr>
        <w:t xml:space="preserve">SEKRETARIS </w:t>
      </w:r>
      <w:r w:rsidR="007D12E0" w:rsidRPr="007146C1">
        <w:rPr>
          <w:rFonts w:ascii="Bookman Old Style" w:hAnsi="Bookman Old Style"/>
          <w:sz w:val="24"/>
          <w:szCs w:val="24"/>
        </w:rPr>
        <w:t>DAERAH</w:t>
      </w:r>
    </w:p>
    <w:p w:rsidR="00BD45E6" w:rsidRDefault="007D12E0" w:rsidP="00BD45E6">
      <w:pPr>
        <w:ind w:right="5674"/>
        <w:jc w:val="center"/>
        <w:rPr>
          <w:rFonts w:ascii="Bookman Old Style" w:hAnsi="Bookman Old Style"/>
          <w:sz w:val="24"/>
          <w:szCs w:val="24"/>
        </w:rPr>
      </w:pPr>
      <w:r w:rsidRPr="007146C1">
        <w:rPr>
          <w:rFonts w:ascii="Bookman Old Style" w:hAnsi="Bookman Old Style"/>
          <w:sz w:val="24"/>
          <w:szCs w:val="24"/>
        </w:rPr>
        <w:t>KABUPATEN PURBALINGGA</w:t>
      </w:r>
      <w:r w:rsidR="00BD45E6">
        <w:rPr>
          <w:rFonts w:ascii="Bookman Old Style" w:hAnsi="Bookman Old Style"/>
          <w:sz w:val="24"/>
          <w:szCs w:val="24"/>
        </w:rPr>
        <w:t>,</w:t>
      </w:r>
    </w:p>
    <w:p w:rsidR="00BD45E6" w:rsidRDefault="00BD45E6" w:rsidP="00BD45E6">
      <w:pPr>
        <w:ind w:right="5674"/>
        <w:jc w:val="center"/>
        <w:rPr>
          <w:rFonts w:ascii="Bookman Old Style" w:hAnsi="Bookman Old Style"/>
          <w:sz w:val="24"/>
          <w:szCs w:val="24"/>
        </w:rPr>
      </w:pPr>
    </w:p>
    <w:p w:rsidR="00BD45E6" w:rsidRDefault="0057468E" w:rsidP="00BD45E6">
      <w:pPr>
        <w:ind w:right="5674"/>
        <w:jc w:val="center"/>
        <w:rPr>
          <w:rFonts w:ascii="Bookman Old Style" w:hAnsi="Bookman Old Style"/>
          <w:sz w:val="24"/>
          <w:szCs w:val="24"/>
        </w:rPr>
      </w:pPr>
      <w:r>
        <w:rPr>
          <w:rFonts w:ascii="Bookman Old Style" w:hAnsi="Bookman Old Style"/>
          <w:sz w:val="24"/>
          <w:szCs w:val="24"/>
        </w:rPr>
        <w:t>ttd</w:t>
      </w:r>
      <w:bookmarkStart w:id="0" w:name="_GoBack"/>
      <w:bookmarkEnd w:id="0"/>
    </w:p>
    <w:p w:rsidR="002B2E12" w:rsidRDefault="002B2E12" w:rsidP="002B2E12">
      <w:pPr>
        <w:spacing w:after="120"/>
        <w:ind w:right="5676"/>
        <w:jc w:val="center"/>
        <w:rPr>
          <w:rFonts w:ascii="Bookman Old Style" w:hAnsi="Bookman Old Style"/>
          <w:sz w:val="24"/>
          <w:szCs w:val="24"/>
        </w:rPr>
      </w:pPr>
    </w:p>
    <w:p w:rsidR="004D0D10" w:rsidRDefault="00ED7EE9" w:rsidP="002B2E12">
      <w:pPr>
        <w:spacing w:after="120"/>
        <w:ind w:right="5676"/>
        <w:jc w:val="center"/>
        <w:rPr>
          <w:rFonts w:ascii="Bookman Old Style" w:hAnsi="Bookman Old Style"/>
          <w:sz w:val="24"/>
          <w:szCs w:val="24"/>
        </w:rPr>
      </w:pPr>
      <w:r>
        <w:rPr>
          <w:rFonts w:ascii="Bookman Old Style" w:hAnsi="Bookman Old Style"/>
          <w:sz w:val="24"/>
          <w:szCs w:val="24"/>
        </w:rPr>
        <w:t>HERNI SULASTI</w:t>
      </w:r>
    </w:p>
    <w:p w:rsidR="00C94E49" w:rsidRDefault="00C94E49" w:rsidP="00FD3C12">
      <w:pPr>
        <w:rPr>
          <w:rFonts w:ascii="Bookman Old Style" w:hAnsi="Bookman Old Style"/>
          <w:sz w:val="24"/>
          <w:szCs w:val="24"/>
        </w:rPr>
      </w:pPr>
    </w:p>
    <w:p w:rsidR="004D0D10" w:rsidRPr="007146C1" w:rsidRDefault="00441AD5" w:rsidP="00FD3C12">
      <w:pPr>
        <w:rPr>
          <w:rFonts w:ascii="Bookman Old Style" w:hAnsi="Bookman Old Style"/>
          <w:sz w:val="24"/>
          <w:szCs w:val="24"/>
        </w:rPr>
      </w:pPr>
      <w:r w:rsidRPr="007146C1">
        <w:rPr>
          <w:rFonts w:ascii="Bookman Old Style" w:hAnsi="Bookman Old Style"/>
          <w:sz w:val="24"/>
          <w:szCs w:val="24"/>
        </w:rPr>
        <w:t xml:space="preserve">LEMBARAN DAERAH </w:t>
      </w:r>
      <w:r w:rsidR="00833127" w:rsidRPr="007146C1">
        <w:rPr>
          <w:rFonts w:ascii="Bookman Old Style" w:hAnsi="Bookman Old Style"/>
          <w:sz w:val="24"/>
          <w:szCs w:val="24"/>
        </w:rPr>
        <w:t>KABUPATEN PURBALINGGA</w:t>
      </w:r>
      <w:r w:rsidRPr="007146C1">
        <w:rPr>
          <w:rFonts w:ascii="Bookman Old Style" w:hAnsi="Bookman Old Style"/>
          <w:sz w:val="24"/>
          <w:szCs w:val="24"/>
        </w:rPr>
        <w:t xml:space="preserve"> TAHUN 2021 NOMOR </w:t>
      </w:r>
      <w:r w:rsidR="00C94E49">
        <w:rPr>
          <w:rFonts w:ascii="Bookman Old Style" w:hAnsi="Bookman Old Style"/>
          <w:sz w:val="24"/>
          <w:szCs w:val="24"/>
        </w:rPr>
        <w:t>7</w:t>
      </w:r>
    </w:p>
    <w:p w:rsidR="002B2E12" w:rsidRDefault="002B2E12" w:rsidP="00C76F6B">
      <w:pPr>
        <w:jc w:val="center"/>
        <w:rPr>
          <w:rFonts w:ascii="Bookman Old Style" w:hAnsi="Bookman Old Style"/>
          <w:sz w:val="24"/>
          <w:szCs w:val="24"/>
        </w:rPr>
      </w:pPr>
    </w:p>
    <w:p w:rsidR="002B2E12" w:rsidRDefault="002B2E12" w:rsidP="00C76F6B">
      <w:pPr>
        <w:jc w:val="center"/>
        <w:rPr>
          <w:rFonts w:ascii="Bookman Old Style" w:hAnsi="Bookman Old Style"/>
          <w:sz w:val="24"/>
          <w:szCs w:val="24"/>
        </w:rPr>
      </w:pPr>
    </w:p>
    <w:p w:rsidR="00A211CF" w:rsidRPr="00A211CF" w:rsidRDefault="00A211CF" w:rsidP="00A211CF">
      <w:pPr>
        <w:autoSpaceDE/>
        <w:autoSpaceDN/>
        <w:ind w:right="6"/>
        <w:jc w:val="both"/>
        <w:rPr>
          <w:rFonts w:ascii="Bookman Old Style" w:eastAsia="Times New Roman" w:hAnsi="Bookman Old Style" w:cs="Bookman Old Style"/>
          <w:color w:val="000000"/>
          <w:sz w:val="24"/>
          <w:szCs w:val="24"/>
          <w:lang w:val="id-ID"/>
        </w:rPr>
      </w:pPr>
      <w:r w:rsidRPr="00A211CF">
        <w:rPr>
          <w:rFonts w:ascii="Bookman Old Style" w:eastAsia="PMingLiU" w:hAnsi="Bookman Old Style" w:cs="Bookman Old Style"/>
          <w:color w:val="000000"/>
          <w:sz w:val="24"/>
          <w:szCs w:val="24"/>
        </w:rPr>
        <w:t xml:space="preserve">NOREG PERATURAN DAERAH KABUPATEN </w:t>
      </w:r>
      <w:r w:rsidRPr="00A211CF">
        <w:rPr>
          <w:rFonts w:ascii="Bookman Old Style" w:eastAsia="PMingLiU" w:hAnsi="Bookman Old Style" w:cs="Bookman Old Style"/>
          <w:color w:val="000000"/>
          <w:sz w:val="24"/>
          <w:szCs w:val="24"/>
          <w:lang w:val="id-ID"/>
        </w:rPr>
        <w:t>PURBALINGGA</w:t>
      </w:r>
      <w:r w:rsidRPr="00A211CF">
        <w:rPr>
          <w:rFonts w:ascii="Bookman Old Style" w:eastAsia="PMingLiU" w:hAnsi="Bookman Old Style" w:cs="Bookman Old Style"/>
          <w:color w:val="000000"/>
          <w:sz w:val="24"/>
          <w:szCs w:val="24"/>
        </w:rPr>
        <w:t>, PROVINSI JAWA TENGAH NOMOR (</w:t>
      </w:r>
      <w:r w:rsidR="0047065E">
        <w:rPr>
          <w:rFonts w:ascii="Bookman Old Style" w:eastAsia="PMingLiU" w:hAnsi="Bookman Old Style" w:cs="Bookman Old Style"/>
          <w:color w:val="000000"/>
          <w:sz w:val="24"/>
          <w:szCs w:val="24"/>
        </w:rPr>
        <w:t>7</w:t>
      </w:r>
      <w:r w:rsidR="00B573FC">
        <w:rPr>
          <w:rFonts w:ascii="Bookman Old Style" w:eastAsia="PMingLiU" w:hAnsi="Bookman Old Style" w:cs="Bookman Old Style"/>
          <w:color w:val="000000"/>
          <w:sz w:val="24"/>
          <w:szCs w:val="24"/>
        </w:rPr>
        <w:t>-</w:t>
      </w:r>
      <w:r w:rsidR="0047065E">
        <w:rPr>
          <w:rFonts w:ascii="Bookman Old Style" w:eastAsia="PMingLiU" w:hAnsi="Bookman Old Style" w:cs="Bookman Old Style"/>
          <w:color w:val="000000"/>
          <w:sz w:val="24"/>
          <w:szCs w:val="24"/>
        </w:rPr>
        <w:t>266/2021</w:t>
      </w:r>
      <w:r w:rsidRPr="00A211CF">
        <w:rPr>
          <w:rFonts w:ascii="Bookman Old Style" w:eastAsia="PMingLiU" w:hAnsi="Bookman Old Style" w:cs="Bookman Old Style"/>
          <w:color w:val="000000"/>
          <w:sz w:val="24"/>
          <w:szCs w:val="24"/>
        </w:rPr>
        <w:t>)</w:t>
      </w: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AE420D" w:rsidRDefault="00AE420D" w:rsidP="00C76F6B">
      <w:pPr>
        <w:jc w:val="center"/>
        <w:rPr>
          <w:rFonts w:ascii="Bookman Old Style" w:hAnsi="Bookman Old Style"/>
          <w:sz w:val="24"/>
          <w:szCs w:val="24"/>
        </w:rPr>
      </w:pPr>
    </w:p>
    <w:p w:rsidR="00C76F6B" w:rsidRPr="007146C1" w:rsidRDefault="00441AD5" w:rsidP="00C76F6B">
      <w:pPr>
        <w:jc w:val="center"/>
        <w:rPr>
          <w:rFonts w:ascii="Bookman Old Style" w:hAnsi="Bookman Old Style"/>
          <w:sz w:val="24"/>
          <w:szCs w:val="24"/>
        </w:rPr>
      </w:pPr>
      <w:r w:rsidRPr="007146C1">
        <w:rPr>
          <w:rFonts w:ascii="Bookman Old Style" w:hAnsi="Bookman Old Style"/>
          <w:sz w:val="24"/>
          <w:szCs w:val="24"/>
        </w:rPr>
        <w:lastRenderedPageBreak/>
        <w:t>PE</w:t>
      </w:r>
      <w:r w:rsidR="00C76F6B" w:rsidRPr="007146C1">
        <w:rPr>
          <w:rFonts w:ascii="Bookman Old Style" w:hAnsi="Bookman Old Style"/>
          <w:sz w:val="24"/>
          <w:szCs w:val="24"/>
        </w:rPr>
        <w:t>NJELASAN</w:t>
      </w:r>
    </w:p>
    <w:p w:rsidR="00285240" w:rsidRDefault="00285240" w:rsidP="00C76F6B">
      <w:pPr>
        <w:jc w:val="center"/>
        <w:rPr>
          <w:rFonts w:ascii="Bookman Old Style" w:hAnsi="Bookman Old Style"/>
          <w:sz w:val="24"/>
          <w:szCs w:val="24"/>
        </w:rPr>
      </w:pPr>
    </w:p>
    <w:p w:rsidR="004D0D10" w:rsidRDefault="00441AD5" w:rsidP="00C76F6B">
      <w:pPr>
        <w:jc w:val="center"/>
        <w:rPr>
          <w:rFonts w:ascii="Bookman Old Style" w:hAnsi="Bookman Old Style"/>
          <w:sz w:val="24"/>
          <w:szCs w:val="24"/>
        </w:rPr>
      </w:pPr>
      <w:r w:rsidRPr="007146C1">
        <w:rPr>
          <w:rFonts w:ascii="Bookman Old Style" w:hAnsi="Bookman Old Style"/>
          <w:sz w:val="24"/>
          <w:szCs w:val="24"/>
        </w:rPr>
        <w:t>ATAS</w:t>
      </w:r>
    </w:p>
    <w:p w:rsidR="00BD45E6" w:rsidRPr="007146C1" w:rsidRDefault="00BD45E6" w:rsidP="00C76F6B">
      <w:pPr>
        <w:jc w:val="center"/>
        <w:rPr>
          <w:rFonts w:ascii="Bookman Old Style" w:hAnsi="Bookman Old Style"/>
          <w:sz w:val="24"/>
          <w:szCs w:val="24"/>
        </w:rPr>
      </w:pPr>
    </w:p>
    <w:p w:rsidR="00C76F6B" w:rsidRPr="007146C1" w:rsidRDefault="00441AD5" w:rsidP="00C76F6B">
      <w:pPr>
        <w:jc w:val="center"/>
        <w:rPr>
          <w:rFonts w:ascii="Bookman Old Style" w:hAnsi="Bookman Old Style"/>
          <w:sz w:val="24"/>
          <w:szCs w:val="24"/>
        </w:rPr>
      </w:pPr>
      <w:r w:rsidRPr="007146C1">
        <w:rPr>
          <w:rFonts w:ascii="Bookman Old Style" w:hAnsi="Bookman Old Style"/>
          <w:sz w:val="24"/>
          <w:szCs w:val="24"/>
        </w:rPr>
        <w:t xml:space="preserve">PERATURAN DAERAH </w:t>
      </w:r>
      <w:r w:rsidR="00C76F6B" w:rsidRPr="007146C1">
        <w:rPr>
          <w:rFonts w:ascii="Bookman Old Style" w:hAnsi="Bookman Old Style"/>
          <w:sz w:val="24"/>
          <w:szCs w:val="24"/>
        </w:rPr>
        <w:t>KABUPATEN PURBALINGGA</w:t>
      </w:r>
    </w:p>
    <w:p w:rsidR="00BD45E6" w:rsidRDefault="00BD45E6" w:rsidP="00C76F6B">
      <w:pPr>
        <w:jc w:val="center"/>
        <w:rPr>
          <w:rFonts w:ascii="Bookman Old Style" w:hAnsi="Bookman Old Style"/>
          <w:sz w:val="24"/>
          <w:szCs w:val="24"/>
        </w:rPr>
      </w:pPr>
    </w:p>
    <w:p w:rsidR="004D0D10" w:rsidRPr="007146C1" w:rsidRDefault="00441AD5" w:rsidP="00C76F6B">
      <w:pPr>
        <w:jc w:val="center"/>
        <w:rPr>
          <w:rFonts w:ascii="Bookman Old Style" w:hAnsi="Bookman Old Style"/>
          <w:sz w:val="24"/>
          <w:szCs w:val="24"/>
        </w:rPr>
      </w:pPr>
      <w:r w:rsidRPr="007146C1">
        <w:rPr>
          <w:rFonts w:ascii="Bookman Old Style" w:hAnsi="Bookman Old Style"/>
          <w:sz w:val="24"/>
          <w:szCs w:val="24"/>
        </w:rPr>
        <w:t xml:space="preserve">NOMOR </w:t>
      </w:r>
      <w:r w:rsidR="007D12E0" w:rsidRPr="007146C1">
        <w:rPr>
          <w:rFonts w:ascii="Bookman Old Style" w:hAnsi="Bookman Old Style"/>
          <w:sz w:val="24"/>
          <w:szCs w:val="24"/>
        </w:rPr>
        <w:t xml:space="preserve">  </w:t>
      </w:r>
      <w:r w:rsidR="0047065E">
        <w:rPr>
          <w:rFonts w:ascii="Bookman Old Style" w:hAnsi="Bookman Old Style"/>
          <w:sz w:val="24"/>
          <w:szCs w:val="24"/>
        </w:rPr>
        <w:t>7</w:t>
      </w:r>
      <w:r w:rsidRPr="007146C1">
        <w:rPr>
          <w:rFonts w:ascii="Bookman Old Style" w:hAnsi="Bookman Old Style"/>
          <w:sz w:val="24"/>
          <w:szCs w:val="24"/>
        </w:rPr>
        <w:t xml:space="preserve"> </w:t>
      </w:r>
      <w:r w:rsidR="002B2E12">
        <w:rPr>
          <w:rFonts w:ascii="Bookman Old Style" w:hAnsi="Bookman Old Style"/>
          <w:sz w:val="24"/>
          <w:szCs w:val="24"/>
        </w:rPr>
        <w:t xml:space="preserve">  </w:t>
      </w:r>
      <w:r w:rsidRPr="007146C1">
        <w:rPr>
          <w:rFonts w:ascii="Bookman Old Style" w:hAnsi="Bookman Old Style"/>
          <w:sz w:val="24"/>
          <w:szCs w:val="24"/>
        </w:rPr>
        <w:t xml:space="preserve">TAHUN </w:t>
      </w:r>
      <w:r w:rsidR="007D12E0" w:rsidRPr="007146C1">
        <w:rPr>
          <w:rFonts w:ascii="Bookman Old Style" w:hAnsi="Bookman Old Style"/>
          <w:sz w:val="24"/>
          <w:szCs w:val="24"/>
        </w:rPr>
        <w:t>2021</w:t>
      </w:r>
    </w:p>
    <w:p w:rsidR="004D0D10" w:rsidRPr="007146C1" w:rsidRDefault="004D0D10">
      <w:pPr>
        <w:pStyle w:val="BodyText"/>
        <w:spacing w:before="10"/>
        <w:jc w:val="left"/>
        <w:rPr>
          <w:rFonts w:ascii="Bookman Old Style" w:hAnsi="Bookman Old Style"/>
        </w:rPr>
      </w:pPr>
    </w:p>
    <w:p w:rsidR="004D0D10" w:rsidRPr="007146C1" w:rsidRDefault="00441AD5" w:rsidP="00C76F6B">
      <w:pPr>
        <w:jc w:val="center"/>
        <w:rPr>
          <w:rFonts w:ascii="Bookman Old Style" w:hAnsi="Bookman Old Style"/>
          <w:sz w:val="24"/>
          <w:szCs w:val="24"/>
        </w:rPr>
      </w:pPr>
      <w:r w:rsidRPr="007146C1">
        <w:rPr>
          <w:rFonts w:ascii="Bookman Old Style" w:hAnsi="Bookman Old Style"/>
          <w:sz w:val="24"/>
          <w:szCs w:val="24"/>
        </w:rPr>
        <w:t>TENTANG</w:t>
      </w:r>
    </w:p>
    <w:p w:rsidR="004D0D10" w:rsidRPr="007146C1" w:rsidRDefault="004D0D10" w:rsidP="00C76F6B">
      <w:pPr>
        <w:jc w:val="center"/>
        <w:rPr>
          <w:rFonts w:ascii="Bookman Old Style" w:hAnsi="Bookman Old Style"/>
          <w:sz w:val="24"/>
          <w:szCs w:val="24"/>
        </w:rPr>
      </w:pPr>
    </w:p>
    <w:p w:rsidR="004D0D10" w:rsidRPr="007146C1" w:rsidRDefault="00441AD5" w:rsidP="00C76F6B">
      <w:pPr>
        <w:jc w:val="center"/>
        <w:rPr>
          <w:rFonts w:ascii="Bookman Old Style" w:hAnsi="Bookman Old Style"/>
          <w:sz w:val="24"/>
          <w:szCs w:val="24"/>
        </w:rPr>
      </w:pPr>
      <w:r w:rsidRPr="007146C1">
        <w:rPr>
          <w:rFonts w:ascii="Bookman Old Style" w:hAnsi="Bookman Old Style"/>
          <w:sz w:val="24"/>
          <w:szCs w:val="24"/>
        </w:rPr>
        <w:t>FASILITASI PENCEGAHAN DAN PEMBERANTASAN PENYALAHGUNAAN DAN PEREDARAN GELAP NARKOTIKA DAN PREKURSOR NARKOTIKA</w:t>
      </w:r>
    </w:p>
    <w:p w:rsidR="004D0D10" w:rsidRDefault="004D0D10">
      <w:pPr>
        <w:pStyle w:val="BodyText"/>
        <w:jc w:val="left"/>
        <w:rPr>
          <w:rFonts w:ascii="Bookman Old Style" w:hAnsi="Bookman Old Style"/>
        </w:rPr>
      </w:pPr>
    </w:p>
    <w:p w:rsidR="00265BB0" w:rsidRPr="007146C1" w:rsidRDefault="00265BB0">
      <w:pPr>
        <w:pStyle w:val="BodyText"/>
        <w:jc w:val="left"/>
        <w:rPr>
          <w:rFonts w:ascii="Bookman Old Style" w:hAnsi="Bookman Old Style"/>
        </w:rPr>
      </w:pPr>
    </w:p>
    <w:p w:rsidR="004D0D10" w:rsidRPr="007146C1" w:rsidRDefault="00441AD5" w:rsidP="00B50720">
      <w:pPr>
        <w:pStyle w:val="ListParagraph"/>
        <w:numPr>
          <w:ilvl w:val="0"/>
          <w:numId w:val="35"/>
        </w:numPr>
        <w:ind w:left="567" w:hanging="207"/>
        <w:rPr>
          <w:rFonts w:ascii="Bookman Old Style" w:hAnsi="Bookman Old Style"/>
          <w:sz w:val="24"/>
          <w:szCs w:val="24"/>
        </w:rPr>
      </w:pPr>
      <w:r w:rsidRPr="007146C1">
        <w:rPr>
          <w:rFonts w:ascii="Bookman Old Style" w:hAnsi="Bookman Old Style"/>
          <w:sz w:val="24"/>
          <w:szCs w:val="24"/>
        </w:rPr>
        <w:t>UMUM</w:t>
      </w:r>
      <w:r w:rsidR="00A170EC" w:rsidRPr="007146C1">
        <w:rPr>
          <w:rFonts w:ascii="Bookman Old Style" w:hAnsi="Bookman Old Style"/>
          <w:sz w:val="24"/>
          <w:szCs w:val="24"/>
        </w:rPr>
        <w:br/>
      </w:r>
    </w:p>
    <w:p w:rsidR="00F40114" w:rsidRDefault="00441AD5" w:rsidP="006339ED">
      <w:pPr>
        <w:spacing w:after="120"/>
        <w:ind w:left="567" w:firstLine="709"/>
        <w:jc w:val="both"/>
        <w:rPr>
          <w:rFonts w:ascii="Bookman Old Style" w:hAnsi="Bookman Old Style"/>
          <w:sz w:val="24"/>
          <w:szCs w:val="24"/>
        </w:rPr>
      </w:pPr>
      <w:r w:rsidRPr="007146C1">
        <w:rPr>
          <w:rFonts w:ascii="Bookman Old Style" w:hAnsi="Bookman Old Style"/>
          <w:sz w:val="24"/>
          <w:szCs w:val="24"/>
        </w:rPr>
        <w:t>Bahwa penyalahgunaan dan peredaran g</w:t>
      </w:r>
      <w:r w:rsidR="00265BB0">
        <w:rPr>
          <w:rFonts w:ascii="Bookman Old Style" w:hAnsi="Bookman Old Style"/>
          <w:sz w:val="24"/>
          <w:szCs w:val="24"/>
        </w:rPr>
        <w:t>elap  narkotika  dan prekursor n</w:t>
      </w:r>
      <w:r w:rsidRPr="007146C1">
        <w:rPr>
          <w:rFonts w:ascii="Bookman Old Style" w:hAnsi="Bookman Old Style"/>
          <w:sz w:val="24"/>
          <w:szCs w:val="24"/>
        </w:rPr>
        <w:t xml:space="preserve">arkotika </w:t>
      </w:r>
      <w:r w:rsidR="006339ED">
        <w:rPr>
          <w:rFonts w:ascii="Bookman Old Style" w:hAnsi="Bookman Old Style"/>
          <w:sz w:val="24"/>
          <w:szCs w:val="24"/>
        </w:rPr>
        <w:t xml:space="preserve">merupakan hal yang </w:t>
      </w:r>
      <w:r w:rsidRPr="007146C1">
        <w:rPr>
          <w:rFonts w:ascii="Bookman Old Style" w:hAnsi="Bookman Old Style"/>
          <w:sz w:val="24"/>
          <w:szCs w:val="24"/>
        </w:rPr>
        <w:t xml:space="preserve">mengkhawatirkan dan mengancam perkembangan sumber daya manusia serta kehidupan  </w:t>
      </w:r>
      <w:r w:rsidR="006339ED">
        <w:rPr>
          <w:rFonts w:ascii="Bookman Old Style" w:hAnsi="Bookman Old Style"/>
          <w:sz w:val="24"/>
          <w:szCs w:val="24"/>
        </w:rPr>
        <w:t>ber</w:t>
      </w:r>
      <w:r w:rsidRPr="007146C1">
        <w:rPr>
          <w:rFonts w:ascii="Bookman Old Style" w:hAnsi="Bookman Old Style"/>
          <w:sz w:val="24"/>
          <w:szCs w:val="24"/>
        </w:rPr>
        <w:t xml:space="preserve">bangsa dan </w:t>
      </w:r>
      <w:r w:rsidR="006339ED">
        <w:rPr>
          <w:rFonts w:ascii="Bookman Old Style" w:hAnsi="Bookman Old Style"/>
          <w:sz w:val="24"/>
          <w:szCs w:val="24"/>
        </w:rPr>
        <w:t>ber</w:t>
      </w:r>
      <w:r w:rsidRPr="007146C1">
        <w:rPr>
          <w:rFonts w:ascii="Bookman Old Style" w:hAnsi="Bookman Old Style"/>
          <w:sz w:val="24"/>
          <w:szCs w:val="24"/>
        </w:rPr>
        <w:t>negara, sehingga perlu upaya pencegahan dan pemberantasan serta penanganan secara terintegrasi, terarah</w:t>
      </w:r>
      <w:r w:rsidR="006339ED">
        <w:rPr>
          <w:rFonts w:ascii="Bookman Old Style" w:hAnsi="Bookman Old Style"/>
          <w:sz w:val="24"/>
          <w:szCs w:val="24"/>
        </w:rPr>
        <w:t>,</w:t>
      </w:r>
      <w:r w:rsidRPr="007146C1">
        <w:rPr>
          <w:rFonts w:ascii="Bookman Old Style" w:hAnsi="Bookman Old Style"/>
          <w:sz w:val="24"/>
          <w:szCs w:val="24"/>
        </w:rPr>
        <w:t xml:space="preserve"> dan berkesinambungan.</w:t>
      </w:r>
    </w:p>
    <w:p w:rsidR="00BD45E6" w:rsidRDefault="007D12E0" w:rsidP="006339ED">
      <w:pPr>
        <w:spacing w:after="120"/>
        <w:ind w:left="567" w:firstLine="709"/>
        <w:jc w:val="both"/>
        <w:rPr>
          <w:rFonts w:ascii="Bookman Old Style" w:hAnsi="Bookman Old Style"/>
          <w:sz w:val="24"/>
          <w:szCs w:val="24"/>
        </w:rPr>
      </w:pPr>
      <w:r w:rsidRPr="007146C1">
        <w:rPr>
          <w:rFonts w:ascii="Bookman Old Style" w:hAnsi="Bookman Old Style"/>
          <w:sz w:val="24"/>
          <w:szCs w:val="24"/>
        </w:rPr>
        <w:t>Kabupaten Purbalingga</w:t>
      </w:r>
      <w:r w:rsidR="00441AD5" w:rsidRPr="007146C1">
        <w:rPr>
          <w:rFonts w:ascii="Bookman Old Style" w:hAnsi="Bookman Old Style"/>
          <w:sz w:val="24"/>
          <w:szCs w:val="24"/>
        </w:rPr>
        <w:t xml:space="preserve"> merupakan salah satu daerah persimpangan di </w:t>
      </w:r>
      <w:r w:rsidR="00265BB0">
        <w:rPr>
          <w:rFonts w:ascii="Bookman Old Style" w:hAnsi="Bookman Old Style"/>
          <w:sz w:val="24"/>
          <w:szCs w:val="24"/>
        </w:rPr>
        <w:t xml:space="preserve">Provinsi </w:t>
      </w:r>
      <w:r w:rsidRPr="007146C1">
        <w:rPr>
          <w:rFonts w:ascii="Bookman Old Style" w:hAnsi="Bookman Old Style"/>
          <w:sz w:val="24"/>
          <w:szCs w:val="24"/>
        </w:rPr>
        <w:t>Jawa Tengah</w:t>
      </w:r>
      <w:r w:rsidR="00441AD5" w:rsidRPr="007146C1">
        <w:rPr>
          <w:rFonts w:ascii="Bookman Old Style" w:hAnsi="Bookman Old Style"/>
          <w:sz w:val="24"/>
          <w:szCs w:val="24"/>
        </w:rPr>
        <w:t xml:space="preserve"> </w:t>
      </w:r>
      <w:r w:rsidR="00D05CEC" w:rsidRPr="007146C1">
        <w:rPr>
          <w:rFonts w:ascii="Bookman Old Style" w:hAnsi="Bookman Old Style"/>
          <w:sz w:val="24"/>
          <w:szCs w:val="24"/>
        </w:rPr>
        <w:t xml:space="preserve">bagian selatan </w:t>
      </w:r>
      <w:r w:rsidR="00441AD5" w:rsidRPr="007146C1">
        <w:rPr>
          <w:rFonts w:ascii="Bookman Old Style" w:hAnsi="Bookman Old Style"/>
          <w:sz w:val="24"/>
          <w:szCs w:val="24"/>
        </w:rPr>
        <w:t xml:space="preserve">yang berbatasan langsung dengan </w:t>
      </w:r>
      <w:r w:rsidR="00D05CEC" w:rsidRPr="007146C1">
        <w:rPr>
          <w:rFonts w:ascii="Bookman Old Style" w:hAnsi="Bookman Old Style"/>
          <w:sz w:val="24"/>
          <w:szCs w:val="24"/>
        </w:rPr>
        <w:t>Kabupaten Pemalang</w:t>
      </w:r>
      <w:r w:rsidR="00441AD5" w:rsidRPr="007146C1">
        <w:rPr>
          <w:rFonts w:ascii="Bookman Old Style" w:hAnsi="Bookman Old Style"/>
          <w:sz w:val="24"/>
          <w:szCs w:val="24"/>
        </w:rPr>
        <w:t xml:space="preserve">, </w:t>
      </w:r>
      <w:r w:rsidR="00D05CEC" w:rsidRPr="007146C1">
        <w:rPr>
          <w:rFonts w:ascii="Bookman Old Style" w:hAnsi="Bookman Old Style"/>
          <w:sz w:val="24"/>
          <w:szCs w:val="24"/>
        </w:rPr>
        <w:t>Kabupaten Banjarnegara</w:t>
      </w:r>
      <w:r w:rsidR="00441AD5" w:rsidRPr="007146C1">
        <w:rPr>
          <w:rFonts w:ascii="Bookman Old Style" w:hAnsi="Bookman Old Style"/>
          <w:sz w:val="24"/>
          <w:szCs w:val="24"/>
        </w:rPr>
        <w:t xml:space="preserve">, dan </w:t>
      </w:r>
      <w:r w:rsidR="00D05CEC" w:rsidRPr="007146C1">
        <w:rPr>
          <w:rFonts w:ascii="Bookman Old Style" w:hAnsi="Bookman Old Style"/>
          <w:sz w:val="24"/>
          <w:szCs w:val="24"/>
        </w:rPr>
        <w:t>Kabupaten Banyumas</w:t>
      </w:r>
      <w:r w:rsidR="00441AD5" w:rsidRPr="007146C1">
        <w:rPr>
          <w:rFonts w:ascii="Bookman Old Style" w:hAnsi="Bookman Old Style"/>
          <w:sz w:val="24"/>
          <w:szCs w:val="24"/>
        </w:rPr>
        <w:t xml:space="preserve"> sebagai pintu gerbang utama bandar narkotika masuk ke </w:t>
      </w:r>
      <w:r w:rsidR="00D05CEC" w:rsidRPr="007146C1">
        <w:rPr>
          <w:rFonts w:ascii="Bookman Old Style" w:hAnsi="Bookman Old Style"/>
          <w:sz w:val="24"/>
          <w:szCs w:val="24"/>
        </w:rPr>
        <w:t>wilayah Banyumas Raya</w:t>
      </w:r>
      <w:r w:rsidR="00441AD5" w:rsidRPr="007146C1">
        <w:rPr>
          <w:rFonts w:ascii="Bookman Old Style" w:hAnsi="Bookman Old Style"/>
          <w:sz w:val="24"/>
          <w:szCs w:val="24"/>
        </w:rPr>
        <w:t xml:space="preserve"> melalui perli</w:t>
      </w:r>
      <w:r w:rsidR="00BD45E6">
        <w:rPr>
          <w:rFonts w:ascii="Bookman Old Style" w:hAnsi="Bookman Old Style"/>
          <w:sz w:val="24"/>
          <w:szCs w:val="24"/>
        </w:rPr>
        <w:t>ntasan transportasi yang ada d</w:t>
      </w:r>
      <w:r w:rsidR="00B50720">
        <w:rPr>
          <w:rFonts w:ascii="Bookman Old Style" w:hAnsi="Bookman Old Style"/>
          <w:sz w:val="24"/>
          <w:szCs w:val="24"/>
        </w:rPr>
        <w:t>i wilayah Banyumas Raya</w:t>
      </w:r>
      <w:r w:rsidR="00B50720">
        <w:rPr>
          <w:rFonts w:ascii="Bookman Old Style" w:hAnsi="Bookman Old Style"/>
          <w:sz w:val="24"/>
          <w:szCs w:val="24"/>
          <w:lang w:val="id-ID"/>
        </w:rPr>
        <w:t xml:space="preserve">. </w:t>
      </w:r>
      <w:r w:rsidR="00441AD5" w:rsidRPr="007146C1">
        <w:rPr>
          <w:rFonts w:ascii="Bookman Old Style" w:hAnsi="Bookman Old Style"/>
          <w:sz w:val="24"/>
          <w:szCs w:val="24"/>
        </w:rPr>
        <w:t xml:space="preserve">Berdasarkan letak geografis tersebut, wilayah </w:t>
      </w:r>
      <w:r w:rsidR="00D05CEC" w:rsidRPr="007146C1">
        <w:rPr>
          <w:rFonts w:ascii="Bookman Old Style" w:hAnsi="Bookman Old Style"/>
          <w:sz w:val="24"/>
          <w:szCs w:val="24"/>
        </w:rPr>
        <w:t>Banyumas Raya</w:t>
      </w:r>
      <w:r w:rsidR="00441AD5" w:rsidRPr="007146C1">
        <w:rPr>
          <w:rFonts w:ascii="Bookman Old Style" w:hAnsi="Bookman Old Style"/>
          <w:sz w:val="24"/>
          <w:szCs w:val="24"/>
        </w:rPr>
        <w:t xml:space="preserve"> memiliki potensi menjadi pintu masuk, tempat produksi</w:t>
      </w:r>
      <w:r w:rsidR="006339ED">
        <w:rPr>
          <w:rFonts w:ascii="Bookman Old Style" w:hAnsi="Bookman Old Style"/>
          <w:sz w:val="24"/>
          <w:szCs w:val="24"/>
        </w:rPr>
        <w:t>.</w:t>
      </w:r>
      <w:r w:rsidR="00441AD5" w:rsidRPr="007146C1">
        <w:rPr>
          <w:rFonts w:ascii="Bookman Old Style" w:hAnsi="Bookman Old Style"/>
          <w:sz w:val="24"/>
          <w:szCs w:val="24"/>
        </w:rPr>
        <w:t xml:space="preserve"> dan wilayah edar penyalahgunaan dan peredaran gelap narkotika dan prekursor narkotika.</w:t>
      </w:r>
    </w:p>
    <w:p w:rsidR="00BD45E6" w:rsidRDefault="00265BB0" w:rsidP="00BD45E6">
      <w:pPr>
        <w:spacing w:after="120"/>
        <w:ind w:left="567" w:firstLine="631"/>
        <w:jc w:val="both"/>
        <w:rPr>
          <w:rFonts w:ascii="Bookman Old Style" w:hAnsi="Bookman Old Style"/>
          <w:sz w:val="24"/>
          <w:szCs w:val="24"/>
        </w:rPr>
      </w:pPr>
      <w:r>
        <w:rPr>
          <w:rFonts w:ascii="Bookman Old Style" w:hAnsi="Bookman Old Style"/>
          <w:sz w:val="24"/>
          <w:szCs w:val="24"/>
        </w:rPr>
        <w:t xml:space="preserve">Mendasarkan </w:t>
      </w:r>
      <w:r w:rsidR="00441AD5" w:rsidRPr="007146C1">
        <w:rPr>
          <w:rFonts w:ascii="Bookman Old Style" w:hAnsi="Bookman Old Style"/>
          <w:sz w:val="24"/>
          <w:szCs w:val="24"/>
        </w:rPr>
        <w:t>Ketentuan Pasal 3 huruf a Peraturan Menteri D</w:t>
      </w:r>
      <w:r w:rsidR="00B50720">
        <w:rPr>
          <w:rFonts w:ascii="Bookman Old Style" w:hAnsi="Bookman Old Style"/>
          <w:sz w:val="24"/>
          <w:szCs w:val="24"/>
        </w:rPr>
        <w:t>alam Negeri Nomor 12 Tahun 2019</w:t>
      </w:r>
      <w:r w:rsidR="006339ED">
        <w:rPr>
          <w:rFonts w:ascii="Bookman Old Style" w:hAnsi="Bookman Old Style"/>
          <w:sz w:val="24"/>
          <w:szCs w:val="24"/>
        </w:rPr>
        <w:t xml:space="preserve"> </w:t>
      </w:r>
      <w:r w:rsidR="006339ED" w:rsidRPr="007146C1">
        <w:rPr>
          <w:rFonts w:ascii="Bookman Old Style" w:hAnsi="Bookman Old Style"/>
          <w:sz w:val="24"/>
          <w:szCs w:val="24"/>
        </w:rPr>
        <w:t xml:space="preserve">tentang </w:t>
      </w:r>
      <w:r w:rsidR="00441AD5" w:rsidRPr="007146C1">
        <w:rPr>
          <w:rFonts w:ascii="Bookman Old Style" w:hAnsi="Bookman Old Style"/>
          <w:sz w:val="24"/>
          <w:szCs w:val="24"/>
        </w:rPr>
        <w:t xml:space="preserve">Fasilitasi Pencegahan dan Pemberantasan Penyalahgunaan dan Peredaran Gelap Narkotika dan Prekursor Narkotika, Pemerintah Daerah menyusun regulasi berupa </w:t>
      </w:r>
      <w:r w:rsidR="00B50720" w:rsidRPr="007146C1">
        <w:rPr>
          <w:rFonts w:ascii="Bookman Old Style" w:hAnsi="Bookman Old Style"/>
          <w:sz w:val="24"/>
          <w:szCs w:val="24"/>
        </w:rPr>
        <w:t xml:space="preserve">Peraturan Daerah </w:t>
      </w:r>
      <w:r w:rsidR="00441AD5" w:rsidRPr="007146C1">
        <w:rPr>
          <w:rFonts w:ascii="Bookman Old Style" w:hAnsi="Bookman Old Style"/>
          <w:sz w:val="24"/>
          <w:szCs w:val="24"/>
        </w:rPr>
        <w:t>sebagai upaya sinergitas membangun koordinasi dan berperan aktif dalam pencegahan dan pemberantasan penyalahgunaan dan peredaran gelap narkotika dan prekursor narkotika di Indonesia khusu</w:t>
      </w:r>
      <w:r w:rsidR="00BD45E6">
        <w:rPr>
          <w:rFonts w:ascii="Bookman Old Style" w:hAnsi="Bookman Old Style"/>
          <w:sz w:val="24"/>
          <w:szCs w:val="24"/>
        </w:rPr>
        <w:t>s</w:t>
      </w:r>
      <w:r w:rsidR="00441AD5" w:rsidRPr="007146C1">
        <w:rPr>
          <w:rFonts w:ascii="Bookman Old Style" w:hAnsi="Bookman Old Style"/>
          <w:sz w:val="24"/>
          <w:szCs w:val="24"/>
        </w:rPr>
        <w:t>nya</w:t>
      </w:r>
      <w:r w:rsidR="00BD45E6">
        <w:rPr>
          <w:rFonts w:ascii="Bookman Old Style" w:hAnsi="Bookman Old Style"/>
          <w:sz w:val="24"/>
          <w:szCs w:val="24"/>
        </w:rPr>
        <w:t xml:space="preserve"> di wilayah Kabupaten Purbalingga.</w:t>
      </w:r>
    </w:p>
    <w:p w:rsidR="002325E9" w:rsidRDefault="00441AD5" w:rsidP="002325E9">
      <w:pPr>
        <w:ind w:left="567" w:firstLine="629"/>
        <w:jc w:val="both"/>
        <w:rPr>
          <w:rFonts w:ascii="Bookman Old Style" w:hAnsi="Bookman Old Style"/>
          <w:sz w:val="24"/>
          <w:szCs w:val="24"/>
        </w:rPr>
      </w:pPr>
      <w:r w:rsidRPr="007146C1">
        <w:rPr>
          <w:rFonts w:ascii="Bookman Old Style" w:hAnsi="Bookman Old Style"/>
          <w:sz w:val="24"/>
          <w:szCs w:val="24"/>
        </w:rPr>
        <w:t>Peraturan Daerah ini</w:t>
      </w:r>
      <w:r w:rsidR="00B50720">
        <w:rPr>
          <w:rFonts w:ascii="Bookman Old Style" w:hAnsi="Bookman Old Style"/>
          <w:sz w:val="24"/>
          <w:szCs w:val="24"/>
          <w:lang w:val="id-ID"/>
        </w:rPr>
        <w:t xml:space="preserve"> </w:t>
      </w:r>
      <w:r w:rsidRPr="007146C1">
        <w:rPr>
          <w:rFonts w:ascii="Bookman Old Style" w:hAnsi="Bookman Old Style"/>
          <w:sz w:val="24"/>
          <w:szCs w:val="24"/>
        </w:rPr>
        <w:t xml:space="preserve">merumuskan upaya pencegahan dan pemberantasan penyalahgunaan dan peredaran gelap narkotika dan prekursor narkotika dilingkungan Pemerintahan Daerah, instansi vertikal, lingkungan masyarakat, lingkungan satuan pendidikan, lingkungan keluarga, </w:t>
      </w:r>
      <w:r w:rsidR="006339ED">
        <w:rPr>
          <w:rFonts w:ascii="Bookman Old Style" w:hAnsi="Bookman Old Style"/>
          <w:sz w:val="24"/>
          <w:szCs w:val="24"/>
        </w:rPr>
        <w:t xml:space="preserve">dan </w:t>
      </w:r>
      <w:r w:rsidRPr="007146C1">
        <w:rPr>
          <w:rFonts w:ascii="Bookman Old Style" w:hAnsi="Bookman Old Style"/>
          <w:sz w:val="24"/>
          <w:szCs w:val="24"/>
        </w:rPr>
        <w:t xml:space="preserve">lingkungan </w:t>
      </w:r>
      <w:r w:rsidR="00BE64AF">
        <w:rPr>
          <w:rFonts w:ascii="Bookman Old Style" w:hAnsi="Bookman Old Style"/>
          <w:sz w:val="24"/>
          <w:szCs w:val="24"/>
        </w:rPr>
        <w:t>perusahaan</w:t>
      </w:r>
      <w:r w:rsidRPr="007146C1">
        <w:rPr>
          <w:rFonts w:ascii="Bookman Old Style" w:hAnsi="Bookman Old Style"/>
          <w:sz w:val="24"/>
          <w:szCs w:val="24"/>
        </w:rPr>
        <w:t>.</w:t>
      </w:r>
    </w:p>
    <w:p w:rsidR="002325E9" w:rsidRDefault="002325E9" w:rsidP="002325E9">
      <w:pPr>
        <w:ind w:left="567" w:firstLine="629"/>
        <w:jc w:val="both"/>
        <w:rPr>
          <w:rFonts w:ascii="Bookman Old Style" w:hAnsi="Bookman Old Style"/>
          <w:sz w:val="24"/>
          <w:szCs w:val="24"/>
        </w:rPr>
      </w:pPr>
    </w:p>
    <w:p w:rsidR="004D0D10" w:rsidRDefault="00441AD5" w:rsidP="002325E9">
      <w:pPr>
        <w:pStyle w:val="ListParagraph"/>
        <w:numPr>
          <w:ilvl w:val="0"/>
          <w:numId w:val="35"/>
        </w:numPr>
        <w:ind w:left="567" w:hanging="207"/>
        <w:rPr>
          <w:rFonts w:ascii="Bookman Old Style" w:hAnsi="Bookman Old Style"/>
          <w:sz w:val="24"/>
          <w:szCs w:val="24"/>
        </w:rPr>
      </w:pPr>
      <w:r w:rsidRPr="007146C1">
        <w:rPr>
          <w:rFonts w:ascii="Bookman Old Style" w:hAnsi="Bookman Old Style"/>
          <w:sz w:val="24"/>
          <w:szCs w:val="24"/>
        </w:rPr>
        <w:t>PASAL DEMI</w:t>
      </w:r>
      <w:r w:rsidRPr="007146C1">
        <w:rPr>
          <w:rFonts w:ascii="Bookman Old Style" w:hAnsi="Bookman Old Style"/>
          <w:spacing w:val="-2"/>
          <w:sz w:val="24"/>
          <w:szCs w:val="24"/>
        </w:rPr>
        <w:t xml:space="preserve"> </w:t>
      </w:r>
      <w:r w:rsidRPr="007146C1">
        <w:rPr>
          <w:rFonts w:ascii="Bookman Old Style" w:hAnsi="Bookman Old Style"/>
          <w:sz w:val="24"/>
          <w:szCs w:val="24"/>
        </w:rPr>
        <w:t>PASAL</w:t>
      </w:r>
    </w:p>
    <w:p w:rsidR="002325E9" w:rsidRDefault="002325E9" w:rsidP="002325E9">
      <w:pPr>
        <w:ind w:firstLine="567"/>
        <w:rPr>
          <w:rFonts w:ascii="Bookman Old Style" w:hAnsi="Bookman Old Style"/>
          <w:sz w:val="24"/>
          <w:szCs w:val="24"/>
        </w:rPr>
      </w:pPr>
    </w:p>
    <w:p w:rsidR="004D0D10" w:rsidRPr="007146C1" w:rsidRDefault="00441AD5" w:rsidP="002325E9">
      <w:pPr>
        <w:ind w:firstLine="567"/>
        <w:rPr>
          <w:rFonts w:ascii="Bookman Old Style" w:hAnsi="Bookman Old Style"/>
          <w:sz w:val="24"/>
          <w:szCs w:val="24"/>
        </w:rPr>
      </w:pPr>
      <w:r w:rsidRPr="007146C1">
        <w:rPr>
          <w:rFonts w:ascii="Bookman Old Style" w:hAnsi="Bookman Old Style"/>
          <w:sz w:val="24"/>
          <w:szCs w:val="24"/>
        </w:rPr>
        <w:t>Pasal</w:t>
      </w:r>
      <w:r w:rsidRPr="007146C1">
        <w:rPr>
          <w:rFonts w:ascii="Bookman Old Style" w:hAnsi="Bookman Old Style"/>
          <w:spacing w:val="-5"/>
          <w:sz w:val="24"/>
          <w:szCs w:val="24"/>
        </w:rPr>
        <w:t xml:space="preserve"> </w:t>
      </w:r>
      <w:r w:rsidRPr="007146C1">
        <w:rPr>
          <w:rFonts w:ascii="Bookman Old Style" w:hAnsi="Bookman Old Style"/>
          <w:sz w:val="24"/>
          <w:szCs w:val="24"/>
        </w:rPr>
        <w:t>1</w:t>
      </w:r>
    </w:p>
    <w:p w:rsidR="009038CA" w:rsidRDefault="00441AD5" w:rsidP="002325E9">
      <w:pPr>
        <w:spacing w:after="120"/>
        <w:ind w:left="1276"/>
        <w:rPr>
          <w:rFonts w:ascii="Bookman Old Style" w:hAnsi="Bookman Old Style"/>
          <w:spacing w:val="-4"/>
          <w:sz w:val="24"/>
          <w:szCs w:val="24"/>
          <w:lang w:val="id-ID"/>
        </w:rPr>
      </w:pPr>
      <w:r w:rsidRPr="007146C1">
        <w:rPr>
          <w:rFonts w:ascii="Bookman Old Style" w:hAnsi="Bookman Old Style"/>
          <w:sz w:val="24"/>
          <w:szCs w:val="24"/>
        </w:rPr>
        <w:t xml:space="preserve">Cukup </w:t>
      </w:r>
      <w:r w:rsidR="005F0C68">
        <w:rPr>
          <w:rFonts w:ascii="Bookman Old Style" w:hAnsi="Bookman Old Style"/>
          <w:spacing w:val="-4"/>
          <w:sz w:val="24"/>
          <w:szCs w:val="24"/>
        </w:rPr>
        <w:t>jelas.</w:t>
      </w:r>
    </w:p>
    <w:p w:rsidR="004D0D10" w:rsidRPr="007146C1" w:rsidRDefault="00441AD5" w:rsidP="002325E9">
      <w:pPr>
        <w:ind w:firstLine="567"/>
        <w:rPr>
          <w:rFonts w:ascii="Bookman Old Style" w:hAnsi="Bookman Old Style"/>
          <w:sz w:val="24"/>
          <w:szCs w:val="24"/>
        </w:rPr>
      </w:pPr>
      <w:r w:rsidRPr="007146C1">
        <w:rPr>
          <w:rFonts w:ascii="Bookman Old Style" w:hAnsi="Bookman Old Style"/>
          <w:sz w:val="24"/>
          <w:szCs w:val="24"/>
        </w:rPr>
        <w:t>Pasal</w:t>
      </w:r>
      <w:r w:rsidRPr="007146C1">
        <w:rPr>
          <w:rFonts w:ascii="Bookman Old Style" w:hAnsi="Bookman Old Style"/>
          <w:spacing w:val="-2"/>
          <w:sz w:val="24"/>
          <w:szCs w:val="24"/>
        </w:rPr>
        <w:t xml:space="preserve"> </w:t>
      </w:r>
      <w:r w:rsidRPr="007146C1">
        <w:rPr>
          <w:rFonts w:ascii="Bookman Old Style" w:hAnsi="Bookman Old Style"/>
          <w:sz w:val="24"/>
          <w:szCs w:val="24"/>
        </w:rPr>
        <w:t>2</w:t>
      </w:r>
    </w:p>
    <w:p w:rsidR="004D0D10" w:rsidRPr="007146C1" w:rsidRDefault="00441AD5" w:rsidP="002325E9">
      <w:pPr>
        <w:spacing w:after="120"/>
        <w:ind w:left="1276"/>
        <w:rPr>
          <w:rFonts w:ascii="Bookman Old Style" w:hAnsi="Bookman Old Style"/>
          <w:sz w:val="24"/>
          <w:szCs w:val="24"/>
        </w:rPr>
      </w:pPr>
      <w:r w:rsidRPr="007146C1">
        <w:rPr>
          <w:rFonts w:ascii="Bookman Old Style" w:hAnsi="Bookman Old Style"/>
          <w:sz w:val="24"/>
          <w:szCs w:val="24"/>
        </w:rPr>
        <w:t>Ayat (1)</w:t>
      </w:r>
    </w:p>
    <w:p w:rsidR="004D0D10" w:rsidRPr="007146C1" w:rsidRDefault="00441AD5" w:rsidP="00265BB0">
      <w:pPr>
        <w:spacing w:after="120"/>
        <w:ind w:left="1985"/>
        <w:jc w:val="both"/>
        <w:rPr>
          <w:rFonts w:ascii="Bookman Old Style" w:hAnsi="Bookman Old Style"/>
          <w:sz w:val="24"/>
          <w:szCs w:val="24"/>
        </w:rPr>
      </w:pPr>
      <w:r w:rsidRPr="007146C1">
        <w:rPr>
          <w:rFonts w:ascii="Bookman Old Style" w:hAnsi="Bookman Old Style"/>
          <w:sz w:val="24"/>
          <w:szCs w:val="24"/>
        </w:rPr>
        <w:t xml:space="preserve">Yang dimaksud dengan kalimat “kepastian hukum” merupakan Asas dalam negara hukum yang menggunakan landasan peraturan perundang-undangan, kepatutan, dan </w:t>
      </w:r>
      <w:r w:rsidRPr="007146C1">
        <w:rPr>
          <w:rFonts w:ascii="Bookman Old Style" w:hAnsi="Bookman Old Style"/>
          <w:sz w:val="24"/>
          <w:szCs w:val="24"/>
        </w:rPr>
        <w:lastRenderedPageBreak/>
        <w:t>keadilan dalam setiap kebijakan fasilitasi pencegahan dan pemberantasan penyalahgunaan dan peredaran gelap narkotika dan prekursor narkotika.</w:t>
      </w:r>
    </w:p>
    <w:p w:rsidR="00B573FC" w:rsidRDefault="00441AD5" w:rsidP="00265BB0">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kalimat “keadilan” merupakan setiap kebijakan fasilitasi pencegahan dan pemberantasan penyalahgunaan dan peredaran gelap narkotika dan prekursor narkotika harus mencerminkan keadilan secara proporsional bagi setiap warga negara.</w:t>
      </w:r>
    </w:p>
    <w:p w:rsidR="00B573FC" w:rsidRDefault="00441AD5" w:rsidP="00265BB0">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kalimat “ketertiban dan keamanan” merupakan setiap kebijakan fasilitasi pencegahan dan pemberantasan penyalahgunaan dan peredaran gelap narkotika dan prekursor narkotika harus menciptakan suasana tertib dan aman bagi setiap warga negara.</w:t>
      </w:r>
    </w:p>
    <w:p w:rsidR="004D0D10" w:rsidRPr="007146C1" w:rsidRDefault="00441AD5" w:rsidP="00265BB0">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kalimat “perlindungan” merupakan setiap kebijakan fasilitasi pencegahan dan pemberantasan penyalahgunaan dan peredaran gelap narkotika dan prekursor narkotika harus melindungi kepentingan individu, masyarakat dan kepentingan bangsa dan negara.</w:t>
      </w:r>
    </w:p>
    <w:p w:rsidR="004D0D10" w:rsidRPr="007146C1" w:rsidRDefault="00441AD5" w:rsidP="00265BB0">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kalimat “pengayoman” merupakan setiap kebijakan fasilitasi pencegahan dan pemberantasan penyalahgunaan dan peredaran gelap narkotika dan prekursor narkotika harus berfungsi memberikan pelindungan untuk menciptakan ketentraman masyarakat.</w:t>
      </w:r>
    </w:p>
    <w:p w:rsidR="004D0D10" w:rsidRPr="007146C1" w:rsidRDefault="00441AD5" w:rsidP="00265BB0">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kalimat “kemanusiaan” merupakan setiap kebijakan fasilitasi pencegahan dan pemberantasan penyalahgunaan dan peredaran gelap narkotika dan prekursor narkotika harus mencerminkan pelindungan dan penghormatan hak asasi manusia serta harkat dan martabat setiap warga negara dan penduduk Indonesia secara proporsional.</w:t>
      </w:r>
    </w:p>
    <w:p w:rsidR="004D0D10" w:rsidRPr="007146C1" w:rsidRDefault="00441AD5" w:rsidP="00265BB0">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kalimat “nilai-nilai ilmiah” merupakan setiap kebijakan fasilitasi pencegahan dan pemberantasan penyalahgunaan dan peredaran gelap narkotika dan prekursor narkotika mendasarkan pada penelitian ilmiah dengan hasil data dan informasi yang valid dan dapat dipertanggungjawabkan.</w:t>
      </w:r>
    </w:p>
    <w:p w:rsidR="004D0D10" w:rsidRPr="007146C1" w:rsidRDefault="00441AD5" w:rsidP="002325E9">
      <w:pPr>
        <w:spacing w:after="120"/>
        <w:ind w:left="1276"/>
        <w:rPr>
          <w:rFonts w:ascii="Bookman Old Style" w:hAnsi="Bookman Old Style"/>
          <w:sz w:val="24"/>
          <w:szCs w:val="24"/>
        </w:rPr>
      </w:pPr>
      <w:r w:rsidRPr="007146C1">
        <w:rPr>
          <w:rFonts w:ascii="Bookman Old Style" w:hAnsi="Bookman Old Style"/>
          <w:sz w:val="24"/>
          <w:szCs w:val="24"/>
        </w:rPr>
        <w:t>Ayat (2)</w:t>
      </w:r>
    </w:p>
    <w:p w:rsidR="0040433C" w:rsidRPr="00FF74E4" w:rsidRDefault="00265BB0" w:rsidP="002325E9">
      <w:pPr>
        <w:spacing w:after="60"/>
        <w:ind w:left="1985"/>
        <w:jc w:val="both"/>
        <w:rPr>
          <w:rFonts w:ascii="Bookman Old Style" w:hAnsi="Bookman Old Style"/>
          <w:sz w:val="24"/>
          <w:szCs w:val="24"/>
        </w:rPr>
      </w:pPr>
      <w:r>
        <w:rPr>
          <w:rFonts w:ascii="Bookman Old Style" w:hAnsi="Bookman Old Style"/>
          <w:sz w:val="24"/>
          <w:szCs w:val="24"/>
        </w:rPr>
        <w:t>Pecandu n</w:t>
      </w:r>
      <w:r w:rsidR="0040433C" w:rsidRPr="00FF74E4">
        <w:rPr>
          <w:rFonts w:ascii="Bookman Old Style" w:hAnsi="Bookman Old Style"/>
          <w:sz w:val="24"/>
          <w:szCs w:val="24"/>
        </w:rPr>
        <w:t>arkotika adalah orang yang menggunakan atau menyalahgunaka</w:t>
      </w:r>
      <w:r>
        <w:rPr>
          <w:rFonts w:ascii="Bookman Old Style" w:hAnsi="Bookman Old Style"/>
          <w:sz w:val="24"/>
          <w:szCs w:val="24"/>
        </w:rPr>
        <w:t>n n</w:t>
      </w:r>
      <w:r w:rsidR="0040433C" w:rsidRPr="00FF74E4">
        <w:rPr>
          <w:rFonts w:ascii="Bookman Old Style" w:hAnsi="Bookman Old Style"/>
          <w:sz w:val="24"/>
          <w:szCs w:val="24"/>
        </w:rPr>
        <w:t>arkotika dan dal</w:t>
      </w:r>
      <w:r>
        <w:rPr>
          <w:rFonts w:ascii="Bookman Old Style" w:hAnsi="Bookman Old Style"/>
          <w:sz w:val="24"/>
          <w:szCs w:val="24"/>
        </w:rPr>
        <w:t>am keadaan ketergantungan pada n</w:t>
      </w:r>
      <w:r w:rsidR="0040433C" w:rsidRPr="00FF74E4">
        <w:rPr>
          <w:rFonts w:ascii="Bookman Old Style" w:hAnsi="Bookman Old Style"/>
          <w:sz w:val="24"/>
          <w:szCs w:val="24"/>
        </w:rPr>
        <w:t xml:space="preserve">arkotika, baik secara fisik maupun psikis. </w:t>
      </w:r>
    </w:p>
    <w:p w:rsidR="004D0D10" w:rsidRPr="007146C1" w:rsidRDefault="00441AD5" w:rsidP="002325E9">
      <w:pPr>
        <w:ind w:firstLine="567"/>
        <w:rPr>
          <w:rFonts w:ascii="Bookman Old Style" w:hAnsi="Bookman Old Style"/>
          <w:sz w:val="24"/>
          <w:szCs w:val="24"/>
        </w:rPr>
      </w:pPr>
      <w:r w:rsidRPr="007146C1">
        <w:rPr>
          <w:rFonts w:ascii="Bookman Old Style" w:hAnsi="Bookman Old Style"/>
          <w:sz w:val="24"/>
          <w:szCs w:val="24"/>
        </w:rPr>
        <w:t>Pasal</w:t>
      </w:r>
      <w:r w:rsidRPr="007146C1">
        <w:rPr>
          <w:rFonts w:ascii="Bookman Old Style" w:hAnsi="Bookman Old Style"/>
          <w:spacing w:val="-5"/>
          <w:sz w:val="24"/>
          <w:szCs w:val="24"/>
        </w:rPr>
        <w:t xml:space="preserve"> </w:t>
      </w:r>
      <w:r w:rsidRPr="007146C1">
        <w:rPr>
          <w:rFonts w:ascii="Bookman Old Style" w:hAnsi="Bookman Old Style"/>
          <w:sz w:val="24"/>
          <w:szCs w:val="24"/>
        </w:rPr>
        <w:t>3</w:t>
      </w:r>
    </w:p>
    <w:p w:rsidR="00373A31" w:rsidRDefault="00441AD5" w:rsidP="002325E9">
      <w:pPr>
        <w:spacing w:after="120"/>
        <w:ind w:left="1276"/>
        <w:rPr>
          <w:rFonts w:ascii="Bookman Old Style" w:hAnsi="Bookman Old Style"/>
          <w:spacing w:val="-4"/>
          <w:sz w:val="24"/>
          <w:szCs w:val="24"/>
          <w:lang w:val="id-ID"/>
        </w:rPr>
      </w:pPr>
      <w:r w:rsidRPr="007146C1">
        <w:rPr>
          <w:rFonts w:ascii="Bookman Old Style" w:hAnsi="Bookman Old Style"/>
          <w:sz w:val="24"/>
          <w:szCs w:val="24"/>
        </w:rPr>
        <w:t xml:space="preserve">Cukup </w:t>
      </w:r>
      <w:r w:rsidR="00373A31" w:rsidRPr="007146C1">
        <w:rPr>
          <w:rFonts w:ascii="Bookman Old Style" w:hAnsi="Bookman Old Style"/>
          <w:spacing w:val="-4"/>
          <w:sz w:val="24"/>
          <w:szCs w:val="24"/>
        </w:rPr>
        <w:t>jelas</w:t>
      </w:r>
      <w:r w:rsidR="005F0C68">
        <w:rPr>
          <w:rFonts w:ascii="Bookman Old Style" w:hAnsi="Bookman Old Style"/>
          <w:spacing w:val="-4"/>
          <w:sz w:val="24"/>
          <w:szCs w:val="24"/>
        </w:rPr>
        <w:t>.</w:t>
      </w:r>
    </w:p>
    <w:p w:rsidR="004D0D10" w:rsidRPr="007146C1" w:rsidRDefault="00441AD5" w:rsidP="002325E9">
      <w:pPr>
        <w:ind w:firstLine="567"/>
        <w:rPr>
          <w:rFonts w:ascii="Bookman Old Style" w:hAnsi="Bookman Old Style"/>
          <w:sz w:val="24"/>
          <w:szCs w:val="24"/>
        </w:rPr>
      </w:pPr>
      <w:r w:rsidRPr="007146C1">
        <w:rPr>
          <w:rFonts w:ascii="Bookman Old Style" w:hAnsi="Bookman Old Style"/>
          <w:sz w:val="24"/>
          <w:szCs w:val="24"/>
        </w:rPr>
        <w:t>Pasal</w:t>
      </w:r>
      <w:r w:rsidRPr="007146C1">
        <w:rPr>
          <w:rFonts w:ascii="Bookman Old Style" w:hAnsi="Bookman Old Style"/>
          <w:spacing w:val="-2"/>
          <w:sz w:val="24"/>
          <w:szCs w:val="24"/>
        </w:rPr>
        <w:t xml:space="preserve"> </w:t>
      </w:r>
      <w:r w:rsidRPr="007146C1">
        <w:rPr>
          <w:rFonts w:ascii="Bookman Old Style" w:hAnsi="Bookman Old Style"/>
          <w:sz w:val="24"/>
          <w:szCs w:val="24"/>
        </w:rPr>
        <w:t>4</w:t>
      </w:r>
    </w:p>
    <w:p w:rsidR="00373A31" w:rsidRPr="007146C1" w:rsidRDefault="00373A31" w:rsidP="008522A1">
      <w:pPr>
        <w:spacing w:after="120"/>
        <w:ind w:left="1418"/>
        <w:rPr>
          <w:rFonts w:ascii="Bookman Old Style" w:hAnsi="Bookman Old Style"/>
          <w:spacing w:val="-4"/>
          <w:sz w:val="24"/>
          <w:szCs w:val="24"/>
        </w:rPr>
      </w:pPr>
      <w:r w:rsidRPr="007146C1">
        <w:rPr>
          <w:rFonts w:ascii="Bookman Old Style" w:hAnsi="Bookman Old Style"/>
          <w:sz w:val="24"/>
          <w:szCs w:val="24"/>
        </w:rPr>
        <w:t xml:space="preserve">Cukup </w:t>
      </w:r>
      <w:r w:rsidRPr="007146C1">
        <w:rPr>
          <w:rFonts w:ascii="Bookman Old Style" w:hAnsi="Bookman Old Style"/>
          <w:spacing w:val="-4"/>
          <w:sz w:val="24"/>
          <w:szCs w:val="24"/>
        </w:rPr>
        <w:t>jelas</w:t>
      </w:r>
      <w:r w:rsidR="005F0C68">
        <w:rPr>
          <w:rFonts w:ascii="Bookman Old Style" w:hAnsi="Bookman Old Style"/>
          <w:spacing w:val="-4"/>
          <w:sz w:val="24"/>
          <w:szCs w:val="24"/>
        </w:rPr>
        <w:t>.</w:t>
      </w:r>
    </w:p>
    <w:p w:rsidR="004D0D10" w:rsidRPr="007146C1" w:rsidRDefault="00441AD5" w:rsidP="002325E9">
      <w:pPr>
        <w:ind w:firstLine="567"/>
        <w:rPr>
          <w:rFonts w:ascii="Bookman Old Style" w:hAnsi="Bookman Old Style"/>
          <w:sz w:val="24"/>
          <w:szCs w:val="24"/>
        </w:rPr>
      </w:pPr>
      <w:r w:rsidRPr="007146C1">
        <w:rPr>
          <w:rFonts w:ascii="Bookman Old Style" w:hAnsi="Bookman Old Style"/>
          <w:sz w:val="24"/>
          <w:szCs w:val="24"/>
        </w:rPr>
        <w:t>Pasal 5</w:t>
      </w:r>
    </w:p>
    <w:p w:rsidR="00373A31" w:rsidRDefault="00373A31" w:rsidP="008522A1">
      <w:pPr>
        <w:spacing w:after="120"/>
        <w:ind w:left="1418"/>
        <w:rPr>
          <w:rFonts w:ascii="Bookman Old Style" w:hAnsi="Bookman Old Style"/>
          <w:spacing w:val="-4"/>
          <w:sz w:val="24"/>
          <w:szCs w:val="24"/>
          <w:lang w:val="id-ID"/>
        </w:rPr>
      </w:pPr>
      <w:r w:rsidRPr="007146C1">
        <w:rPr>
          <w:rFonts w:ascii="Bookman Old Style" w:hAnsi="Bookman Old Style"/>
          <w:sz w:val="24"/>
          <w:szCs w:val="24"/>
        </w:rPr>
        <w:t xml:space="preserve">Cukup </w:t>
      </w:r>
      <w:r w:rsidRPr="007146C1">
        <w:rPr>
          <w:rFonts w:ascii="Bookman Old Style" w:hAnsi="Bookman Old Style"/>
          <w:spacing w:val="-4"/>
          <w:sz w:val="24"/>
          <w:szCs w:val="24"/>
        </w:rPr>
        <w:t>jelas</w:t>
      </w:r>
      <w:r w:rsidR="005F0C68">
        <w:rPr>
          <w:rFonts w:ascii="Bookman Old Style" w:hAnsi="Bookman Old Style"/>
          <w:spacing w:val="-4"/>
          <w:sz w:val="24"/>
          <w:szCs w:val="24"/>
        </w:rPr>
        <w:t>.</w:t>
      </w:r>
    </w:p>
    <w:p w:rsidR="004D0D10" w:rsidRDefault="00441AD5" w:rsidP="002325E9">
      <w:pPr>
        <w:ind w:firstLine="567"/>
        <w:rPr>
          <w:rFonts w:ascii="Bookman Old Style" w:hAnsi="Bookman Old Style"/>
          <w:sz w:val="24"/>
          <w:szCs w:val="24"/>
        </w:rPr>
      </w:pPr>
      <w:r w:rsidRPr="007146C1">
        <w:rPr>
          <w:rFonts w:ascii="Bookman Old Style" w:hAnsi="Bookman Old Style"/>
          <w:sz w:val="24"/>
          <w:szCs w:val="24"/>
        </w:rPr>
        <w:t>Pasal 6</w:t>
      </w:r>
    </w:p>
    <w:p w:rsidR="003504CE" w:rsidRDefault="003504CE" w:rsidP="008522A1">
      <w:pPr>
        <w:spacing w:after="120"/>
        <w:ind w:left="1418"/>
        <w:rPr>
          <w:rFonts w:ascii="Bookman Old Style" w:hAnsi="Bookman Old Style"/>
          <w:spacing w:val="-4"/>
          <w:sz w:val="24"/>
          <w:szCs w:val="24"/>
          <w:lang w:val="id-ID"/>
        </w:rPr>
      </w:pPr>
      <w:r w:rsidRPr="007146C1">
        <w:rPr>
          <w:rFonts w:ascii="Bookman Old Style" w:hAnsi="Bookman Old Style"/>
          <w:sz w:val="24"/>
          <w:szCs w:val="24"/>
        </w:rPr>
        <w:t xml:space="preserve">Cukup </w:t>
      </w:r>
      <w:r w:rsidRPr="007146C1">
        <w:rPr>
          <w:rFonts w:ascii="Bookman Old Style" w:hAnsi="Bookman Old Style"/>
          <w:spacing w:val="-4"/>
          <w:sz w:val="24"/>
          <w:szCs w:val="24"/>
        </w:rPr>
        <w:t>jelas</w:t>
      </w:r>
      <w:r>
        <w:rPr>
          <w:rFonts w:ascii="Bookman Old Style" w:hAnsi="Bookman Old Style"/>
          <w:spacing w:val="-4"/>
          <w:sz w:val="24"/>
          <w:szCs w:val="24"/>
        </w:rPr>
        <w:t>.</w:t>
      </w:r>
    </w:p>
    <w:p w:rsidR="003504CE" w:rsidRDefault="003504CE" w:rsidP="002325E9">
      <w:pPr>
        <w:ind w:firstLine="567"/>
        <w:rPr>
          <w:rFonts w:ascii="Bookman Old Style" w:hAnsi="Bookman Old Style"/>
          <w:sz w:val="24"/>
          <w:szCs w:val="24"/>
        </w:rPr>
      </w:pPr>
      <w:r w:rsidRPr="007146C1">
        <w:rPr>
          <w:rFonts w:ascii="Bookman Old Style" w:hAnsi="Bookman Old Style"/>
          <w:sz w:val="24"/>
          <w:szCs w:val="24"/>
        </w:rPr>
        <w:t xml:space="preserve">Pasal </w:t>
      </w:r>
      <w:r>
        <w:rPr>
          <w:rFonts w:ascii="Bookman Old Style" w:hAnsi="Bookman Old Style"/>
          <w:sz w:val="24"/>
          <w:szCs w:val="24"/>
        </w:rPr>
        <w:t>7</w:t>
      </w:r>
    </w:p>
    <w:p w:rsidR="003504CE" w:rsidRDefault="003504CE" w:rsidP="008522A1">
      <w:pPr>
        <w:spacing w:after="120"/>
        <w:ind w:left="1418"/>
        <w:rPr>
          <w:rFonts w:ascii="Bookman Old Style" w:hAnsi="Bookman Old Style"/>
          <w:spacing w:val="-4"/>
          <w:sz w:val="24"/>
          <w:szCs w:val="24"/>
          <w:lang w:val="id-ID"/>
        </w:rPr>
      </w:pPr>
      <w:r w:rsidRPr="007146C1">
        <w:rPr>
          <w:rFonts w:ascii="Bookman Old Style" w:hAnsi="Bookman Old Style"/>
          <w:sz w:val="24"/>
          <w:szCs w:val="24"/>
        </w:rPr>
        <w:t xml:space="preserve">Cukup </w:t>
      </w:r>
      <w:r w:rsidRPr="007146C1">
        <w:rPr>
          <w:rFonts w:ascii="Bookman Old Style" w:hAnsi="Bookman Old Style"/>
          <w:spacing w:val="-4"/>
          <w:sz w:val="24"/>
          <w:szCs w:val="24"/>
        </w:rPr>
        <w:t>jelas</w:t>
      </w:r>
      <w:r>
        <w:rPr>
          <w:rFonts w:ascii="Bookman Old Style" w:hAnsi="Bookman Old Style"/>
          <w:spacing w:val="-4"/>
          <w:sz w:val="24"/>
          <w:szCs w:val="24"/>
        </w:rPr>
        <w:t>.</w:t>
      </w:r>
    </w:p>
    <w:p w:rsidR="002325E9" w:rsidRDefault="002325E9" w:rsidP="002325E9">
      <w:pPr>
        <w:ind w:firstLine="567"/>
        <w:rPr>
          <w:rFonts w:ascii="Bookman Old Style" w:hAnsi="Bookman Old Style"/>
          <w:sz w:val="24"/>
          <w:szCs w:val="24"/>
        </w:rPr>
      </w:pPr>
    </w:p>
    <w:p w:rsidR="002325E9" w:rsidRDefault="002325E9" w:rsidP="002325E9">
      <w:pPr>
        <w:ind w:firstLine="567"/>
        <w:rPr>
          <w:rFonts w:ascii="Bookman Old Style" w:hAnsi="Bookman Old Style"/>
          <w:sz w:val="24"/>
          <w:szCs w:val="24"/>
        </w:rPr>
      </w:pPr>
    </w:p>
    <w:p w:rsidR="003504CE" w:rsidRPr="007146C1" w:rsidRDefault="003504CE" w:rsidP="002325E9">
      <w:pPr>
        <w:ind w:firstLine="567"/>
        <w:rPr>
          <w:rFonts w:ascii="Bookman Old Style" w:hAnsi="Bookman Old Style"/>
          <w:sz w:val="24"/>
          <w:szCs w:val="24"/>
        </w:rPr>
      </w:pPr>
      <w:r>
        <w:rPr>
          <w:rFonts w:ascii="Bookman Old Style" w:hAnsi="Bookman Old Style"/>
          <w:sz w:val="24"/>
          <w:szCs w:val="24"/>
        </w:rPr>
        <w:t>Pasal 8</w:t>
      </w:r>
    </w:p>
    <w:p w:rsidR="004D0D10" w:rsidRPr="007146C1" w:rsidRDefault="00441AD5" w:rsidP="002325E9">
      <w:pPr>
        <w:ind w:left="1276"/>
        <w:rPr>
          <w:rFonts w:ascii="Bookman Old Style" w:hAnsi="Bookman Old Style"/>
          <w:sz w:val="24"/>
          <w:szCs w:val="24"/>
        </w:rPr>
      </w:pPr>
      <w:r w:rsidRPr="007146C1">
        <w:rPr>
          <w:rFonts w:ascii="Bookman Old Style" w:hAnsi="Bookman Old Style"/>
          <w:sz w:val="24"/>
          <w:szCs w:val="24"/>
        </w:rPr>
        <w:t>Ayat</w:t>
      </w:r>
      <w:r w:rsidRPr="007146C1">
        <w:rPr>
          <w:rFonts w:ascii="Bookman Old Style" w:hAnsi="Bookman Old Style"/>
          <w:spacing w:val="-5"/>
          <w:sz w:val="24"/>
          <w:szCs w:val="24"/>
        </w:rPr>
        <w:t xml:space="preserve"> </w:t>
      </w:r>
      <w:r w:rsidRPr="007146C1">
        <w:rPr>
          <w:rFonts w:ascii="Bookman Old Style" w:hAnsi="Bookman Old Style"/>
          <w:sz w:val="24"/>
          <w:szCs w:val="24"/>
        </w:rPr>
        <w:t>(1)</w:t>
      </w:r>
    </w:p>
    <w:p w:rsidR="00373A31" w:rsidRPr="007146C1" w:rsidRDefault="00373A31" w:rsidP="00811501">
      <w:pPr>
        <w:spacing w:after="120"/>
        <w:ind w:firstLine="2126"/>
        <w:rPr>
          <w:rFonts w:ascii="Bookman Old Style" w:hAnsi="Bookman Old Style"/>
          <w:spacing w:val="-4"/>
          <w:sz w:val="24"/>
          <w:szCs w:val="24"/>
        </w:rPr>
      </w:pPr>
      <w:r w:rsidRPr="007146C1">
        <w:rPr>
          <w:rFonts w:ascii="Bookman Old Style" w:hAnsi="Bookman Old Style"/>
          <w:sz w:val="24"/>
          <w:szCs w:val="24"/>
        </w:rPr>
        <w:t xml:space="preserve">Cukup </w:t>
      </w:r>
      <w:r w:rsidRPr="007146C1">
        <w:rPr>
          <w:rFonts w:ascii="Bookman Old Style" w:hAnsi="Bookman Old Style"/>
          <w:spacing w:val="-4"/>
          <w:sz w:val="24"/>
          <w:szCs w:val="24"/>
        </w:rPr>
        <w:t>jelas</w:t>
      </w:r>
      <w:r w:rsidR="005F0C68">
        <w:rPr>
          <w:rFonts w:ascii="Bookman Old Style" w:hAnsi="Bookman Old Style"/>
          <w:spacing w:val="-4"/>
          <w:sz w:val="24"/>
          <w:szCs w:val="24"/>
        </w:rPr>
        <w:t>.</w:t>
      </w:r>
    </w:p>
    <w:p w:rsidR="004D0D10" w:rsidRPr="007146C1" w:rsidRDefault="00441AD5" w:rsidP="002325E9">
      <w:pPr>
        <w:ind w:left="1276"/>
        <w:rPr>
          <w:rFonts w:ascii="Bookman Old Style" w:hAnsi="Bookman Old Style"/>
          <w:sz w:val="24"/>
          <w:szCs w:val="24"/>
        </w:rPr>
      </w:pPr>
      <w:r w:rsidRPr="007146C1">
        <w:rPr>
          <w:rFonts w:ascii="Bookman Old Style" w:hAnsi="Bookman Old Style"/>
          <w:sz w:val="24"/>
          <w:szCs w:val="24"/>
        </w:rPr>
        <w:t>Ayat</w:t>
      </w:r>
      <w:r w:rsidRPr="007146C1">
        <w:rPr>
          <w:rFonts w:ascii="Bookman Old Style" w:hAnsi="Bookman Old Style"/>
          <w:spacing w:val="-2"/>
          <w:sz w:val="24"/>
          <w:szCs w:val="24"/>
        </w:rPr>
        <w:t xml:space="preserve"> </w:t>
      </w:r>
      <w:r w:rsidRPr="007146C1">
        <w:rPr>
          <w:rFonts w:ascii="Bookman Old Style" w:hAnsi="Bookman Old Style"/>
          <w:sz w:val="24"/>
          <w:szCs w:val="24"/>
        </w:rPr>
        <w:t>(2)</w:t>
      </w:r>
    </w:p>
    <w:p w:rsidR="004D0D10" w:rsidRPr="007146C1" w:rsidRDefault="00441AD5" w:rsidP="00265BB0">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“seminar” diantaranya merupakan kegiatan bentuk pengajaran akademis, yang diberikan oleh lembaga dan narasumber yang berkompeten kepada peserta seminar seperti masyarakat umum, pelajar, mahasiswa, aparatur penegak hukum, pejabat publik dan peserta lainnya dengan materi yang terkait pencegahan penyalahgunaan dan peredaran gelap narkotika dan prekursor narkotika.</w:t>
      </w:r>
    </w:p>
    <w:p w:rsidR="004D0D10" w:rsidRPr="007146C1" w:rsidRDefault="00441AD5" w:rsidP="00265BB0">
      <w:pPr>
        <w:spacing w:after="120"/>
        <w:ind w:left="1985"/>
        <w:jc w:val="both"/>
        <w:rPr>
          <w:rFonts w:ascii="Bookman Old Style" w:hAnsi="Bookman Old Style"/>
          <w:sz w:val="24"/>
          <w:szCs w:val="24"/>
        </w:rPr>
      </w:pPr>
      <w:r w:rsidRPr="007146C1">
        <w:rPr>
          <w:rFonts w:ascii="Bookman Old Style" w:hAnsi="Bookman Old Style"/>
          <w:sz w:val="24"/>
          <w:szCs w:val="24"/>
        </w:rPr>
        <w:t>Yang</w:t>
      </w:r>
      <w:r w:rsidR="00EE4036">
        <w:rPr>
          <w:rFonts w:ascii="Bookman Old Style" w:hAnsi="Bookman Old Style"/>
          <w:sz w:val="24"/>
          <w:szCs w:val="24"/>
        </w:rPr>
        <w:t xml:space="preserve"> </w:t>
      </w:r>
      <w:r w:rsidRPr="007146C1">
        <w:rPr>
          <w:rFonts w:ascii="Bookman Old Style" w:hAnsi="Bookman Old Style"/>
          <w:sz w:val="24"/>
          <w:szCs w:val="24"/>
        </w:rPr>
        <w:t>dimaksud dengan “keagamaan” diantaranya merupakan kegiatan keagamaan yang dapat berupa ceramah atau kegiatan lainnya yang disampaikan oleh pemuka agama atau tokoh agama kepada jamaah atau umat dengan menyisipkan materi yang terkait pencegahan penyalahgunaan dan peredaran gelap narkotika dan prekursor narkotika sehingga dapat dimplementasikan di lingkungan keluarga.</w:t>
      </w:r>
    </w:p>
    <w:p w:rsidR="004D0D10" w:rsidRPr="007146C1" w:rsidRDefault="00441AD5" w:rsidP="00265BB0">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“penyuluhan” diantaranya merupakan kegiatan pembelajaran antara penyuluh kepada masyarakat umum, anggota keluarga dan lingkungan di masyarakat (seperti dilingkungan kecamatan, kelurahan, RT/RW), sekolah, perguruan tinggi dan lain-lain agar membudayakan gerakan anti narkotika terutama dalam lingkungan masyarakat terkecil.</w:t>
      </w:r>
    </w:p>
    <w:p w:rsidR="004D0D10" w:rsidRPr="007146C1" w:rsidRDefault="00441AD5" w:rsidP="00265BB0">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“seni dan budaya” diantaranya merupakan kegiatan seni dan budaya berupa festival musik, pagelaran budaya dan seni baik tradisional maupun modern, yang dapat disisipkan pesan terkait pencegahan penyalahgunaan dan peredaran gelap narkotika dan prekursor narkotika kepada masyarakat umum.</w:t>
      </w:r>
    </w:p>
    <w:p w:rsidR="004D0D10" w:rsidRPr="002325E9" w:rsidRDefault="00441AD5" w:rsidP="00265BB0">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“sosial” diantaranya merupakan kegiatan sosial berupa jalan sehat, bakti sosial dan lainnya yang dapat disisipkan pesan terkait pencegahan penyalahgunaan dan peredaran gelap narkotika dan prekursor narkotika kepada masyarakat umum.</w:t>
      </w:r>
    </w:p>
    <w:p w:rsidR="00883670" w:rsidRDefault="00441AD5" w:rsidP="00265BB0">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“kampanye”   diantaranya  merupakan</w:t>
      </w:r>
      <w:r w:rsidR="00883670" w:rsidRPr="007146C1">
        <w:rPr>
          <w:rFonts w:ascii="Bookman Old Style" w:hAnsi="Bookman Old Style"/>
          <w:sz w:val="24"/>
          <w:szCs w:val="24"/>
        </w:rPr>
        <w:t xml:space="preserve"> </w:t>
      </w:r>
      <w:r w:rsidRPr="007146C1">
        <w:rPr>
          <w:rFonts w:ascii="Bookman Old Style" w:hAnsi="Bookman Old Style"/>
          <w:sz w:val="24"/>
          <w:szCs w:val="24"/>
        </w:rPr>
        <w:t>sebuah  tindakan  dan  usaha  terkoordinir  baik  oleh  seseorang,</w:t>
      </w:r>
      <w:r w:rsidR="00883670" w:rsidRPr="007146C1">
        <w:rPr>
          <w:rFonts w:ascii="Bookman Old Style" w:hAnsi="Bookman Old Style"/>
          <w:sz w:val="24"/>
          <w:szCs w:val="24"/>
        </w:rPr>
        <w:t xml:space="preserve"> kelompok orang, Pemerintah maupun Lembaga Swadaya Masyarakat, yang bertujuan mendapatkan pencapaian dukungan, atas gerakan, guna mendukung dan membudayakan pencegahan penyalahgunaan dan peredaran gelap narkotika dan prekursor narkotika kepada masyarakat umum.</w:t>
      </w:r>
    </w:p>
    <w:p w:rsidR="00883670" w:rsidRDefault="00883670" w:rsidP="00265BB0">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“pengumuman” diantaranya merupakan informasi satu arah berupa selebaran atau pamplet atau baliho dan bentuk lainnya guna membudayakan pencegahan penyalahgunaan dan peredaran gelap narkotika dan prekursor narkotika kepada masyarakat umum.</w:t>
      </w:r>
    </w:p>
    <w:p w:rsidR="00265BB0" w:rsidRDefault="00265BB0" w:rsidP="00265BB0">
      <w:pPr>
        <w:spacing w:after="120"/>
        <w:ind w:left="1985"/>
        <w:jc w:val="both"/>
        <w:rPr>
          <w:rFonts w:ascii="Bookman Old Style" w:hAnsi="Bookman Old Style"/>
          <w:sz w:val="24"/>
          <w:szCs w:val="24"/>
        </w:rPr>
      </w:pPr>
    </w:p>
    <w:p w:rsidR="00265BB0" w:rsidRPr="007146C1" w:rsidRDefault="00265BB0" w:rsidP="00265BB0">
      <w:pPr>
        <w:spacing w:after="120"/>
        <w:ind w:left="1985"/>
        <w:jc w:val="both"/>
        <w:rPr>
          <w:rFonts w:ascii="Bookman Old Style" w:hAnsi="Bookman Old Style"/>
          <w:sz w:val="24"/>
          <w:szCs w:val="24"/>
        </w:rPr>
      </w:pPr>
    </w:p>
    <w:p w:rsidR="00883670" w:rsidRPr="007146C1" w:rsidRDefault="00883670" w:rsidP="00265BB0">
      <w:pPr>
        <w:spacing w:after="120"/>
        <w:ind w:left="1985"/>
        <w:jc w:val="both"/>
        <w:rPr>
          <w:rFonts w:ascii="Bookman Old Style" w:hAnsi="Bookman Old Style"/>
          <w:sz w:val="24"/>
          <w:szCs w:val="24"/>
        </w:rPr>
      </w:pPr>
      <w:r w:rsidRPr="007146C1">
        <w:rPr>
          <w:rFonts w:ascii="Bookman Old Style" w:hAnsi="Bookman Old Style"/>
          <w:sz w:val="24"/>
          <w:szCs w:val="24"/>
        </w:rPr>
        <w:lastRenderedPageBreak/>
        <w:t>Yang dimaksud dengan “iklan sosial” diantaranya merupakan sebuah informasi yang disajikan di media cetak, media elektronik dan siber guna membudayakan pencegahan penyalahgunaan dan peredaran gelap narkotika dan prekursor narkotika kepada masyarakat umum.</w:t>
      </w:r>
    </w:p>
    <w:p w:rsidR="004D0D10" w:rsidRPr="007146C1" w:rsidRDefault="00441AD5" w:rsidP="002325E9">
      <w:pPr>
        <w:ind w:left="1276"/>
        <w:rPr>
          <w:rFonts w:ascii="Bookman Old Style" w:hAnsi="Bookman Old Style"/>
          <w:sz w:val="24"/>
          <w:szCs w:val="24"/>
        </w:rPr>
      </w:pPr>
      <w:r w:rsidRPr="007146C1">
        <w:rPr>
          <w:rFonts w:ascii="Bookman Old Style" w:hAnsi="Bookman Old Style"/>
          <w:sz w:val="24"/>
          <w:szCs w:val="24"/>
        </w:rPr>
        <w:t>Ayat (3)</w:t>
      </w:r>
    </w:p>
    <w:p w:rsidR="004D0D10" w:rsidRPr="007146C1" w:rsidRDefault="00441AD5" w:rsidP="002325E9">
      <w:pPr>
        <w:spacing w:after="120"/>
        <w:ind w:left="1843"/>
        <w:jc w:val="both"/>
        <w:rPr>
          <w:rFonts w:ascii="Bookman Old Style" w:hAnsi="Bookman Old Style"/>
          <w:sz w:val="24"/>
          <w:szCs w:val="24"/>
        </w:rPr>
      </w:pPr>
      <w:r w:rsidRPr="007146C1">
        <w:rPr>
          <w:rFonts w:ascii="Bookman Old Style" w:hAnsi="Bookman Old Style"/>
          <w:sz w:val="24"/>
          <w:szCs w:val="24"/>
        </w:rPr>
        <w:t>Yang dimaksud dengan “integrasi materi pembelajaran” merupakan insersi atau penyusupan materi pencegahan penyalahgunaan dan peredaran gelap narkotika dan prekursor narkotika dalam kurikulum pendidikan, baik pendidikan dasar, menengah dan tinggi.</w:t>
      </w:r>
    </w:p>
    <w:p w:rsidR="004D0D10" w:rsidRPr="007146C1" w:rsidRDefault="00441AD5" w:rsidP="002325E9">
      <w:pPr>
        <w:spacing w:after="120"/>
        <w:ind w:left="1843"/>
        <w:jc w:val="both"/>
        <w:rPr>
          <w:rFonts w:ascii="Bookman Old Style" w:hAnsi="Bookman Old Style"/>
          <w:sz w:val="24"/>
          <w:szCs w:val="24"/>
        </w:rPr>
      </w:pPr>
      <w:r w:rsidRPr="007146C1">
        <w:rPr>
          <w:rFonts w:ascii="Bookman Old Style" w:hAnsi="Bookman Old Style"/>
          <w:sz w:val="24"/>
          <w:szCs w:val="24"/>
        </w:rPr>
        <w:t>Yang dimaksud dengan “karya tulis ilmiah” diantaranya merupakan penelitian ilmiah yang diarahkan pada pembelajaran ilmiah akan bahayanya penyalahgunaan dan peredaran gelap narkotika dan prekursor narkotika serta upaya pencegahannya.</w:t>
      </w:r>
    </w:p>
    <w:p w:rsidR="004D0D10" w:rsidRPr="007146C1" w:rsidRDefault="00441AD5" w:rsidP="002325E9">
      <w:pPr>
        <w:spacing w:after="120"/>
        <w:ind w:left="1843"/>
        <w:jc w:val="both"/>
        <w:rPr>
          <w:rFonts w:ascii="Bookman Old Style" w:hAnsi="Bookman Old Style"/>
          <w:sz w:val="24"/>
          <w:szCs w:val="24"/>
        </w:rPr>
      </w:pPr>
      <w:r w:rsidRPr="007146C1">
        <w:rPr>
          <w:rFonts w:ascii="Bookman Old Style" w:hAnsi="Bookman Old Style"/>
          <w:sz w:val="24"/>
          <w:szCs w:val="24"/>
        </w:rPr>
        <w:t>Yang dimaksud dengan “lokakarya” diantaranya merupakan kegiatan yang dihadiri oleh para ahli, penegak hukum, pemerintah dan unsur masyarakat yang diarahkan pada penyelesaian permasalahan penyalahgunaan dan peredaran gelap narkotika dan prekursor narkotika serta solusi permasalahan tersebut.</w:t>
      </w:r>
    </w:p>
    <w:p w:rsidR="004D0D10" w:rsidRPr="007146C1" w:rsidRDefault="00441AD5" w:rsidP="002325E9">
      <w:pPr>
        <w:spacing w:after="120"/>
        <w:ind w:left="1843"/>
        <w:jc w:val="both"/>
        <w:rPr>
          <w:rFonts w:ascii="Bookman Old Style" w:hAnsi="Bookman Old Style"/>
          <w:sz w:val="24"/>
          <w:szCs w:val="24"/>
        </w:rPr>
      </w:pPr>
      <w:r w:rsidRPr="007146C1">
        <w:rPr>
          <w:rFonts w:ascii="Bookman Old Style" w:hAnsi="Bookman Old Style"/>
          <w:sz w:val="24"/>
          <w:szCs w:val="24"/>
        </w:rPr>
        <w:t>Yang dimaksud dengan “bimbingan teknis” diantaranya merupakan kegiatan dimana para peserta diberi pelatihan- pelatihan yang bermanfaat dalam meningkatkan kompetensi peserta dalam upaya pencegahan penyalahgunaan dan peredaran gelap narkotika dan prekursor narkotika.</w:t>
      </w:r>
    </w:p>
    <w:p w:rsidR="004D0D10" w:rsidRDefault="00441AD5" w:rsidP="002325E9">
      <w:pPr>
        <w:spacing w:after="120"/>
        <w:ind w:left="1843"/>
        <w:jc w:val="both"/>
        <w:rPr>
          <w:rFonts w:ascii="Bookman Old Style" w:hAnsi="Bookman Old Style"/>
          <w:sz w:val="24"/>
          <w:szCs w:val="24"/>
        </w:rPr>
      </w:pPr>
      <w:r w:rsidRPr="007146C1">
        <w:rPr>
          <w:rFonts w:ascii="Bookman Old Style" w:hAnsi="Bookman Old Style"/>
          <w:sz w:val="24"/>
          <w:szCs w:val="24"/>
        </w:rPr>
        <w:t>Yang dimaksud dengan “pelatihan masyarakat” diantaranya merupakan kegiatan dimana masyarakat diberi pelatihan- pelatihan yang bermanfaat dalam meningkatkan pemahamannya dalam pencegahan penyalahgunaan dan peredaran gelap narkotika dan prekursor narkotika.</w:t>
      </w:r>
    </w:p>
    <w:p w:rsidR="007B492C" w:rsidRDefault="007B492C" w:rsidP="002325E9">
      <w:pPr>
        <w:spacing w:after="120"/>
        <w:ind w:left="1843"/>
        <w:jc w:val="both"/>
        <w:rPr>
          <w:rFonts w:ascii="Bookman Old Style" w:hAnsi="Bookman Old Style"/>
          <w:sz w:val="24"/>
          <w:szCs w:val="24"/>
          <w:lang w:val="id-ID"/>
        </w:rPr>
      </w:pPr>
      <w:r w:rsidRPr="007146C1">
        <w:rPr>
          <w:rFonts w:ascii="Bookman Old Style" w:hAnsi="Bookman Old Style"/>
          <w:sz w:val="24"/>
          <w:szCs w:val="24"/>
        </w:rPr>
        <w:t>Yang dimaksud dengan “</w:t>
      </w:r>
      <w:r w:rsidRPr="00EE4036">
        <w:rPr>
          <w:rFonts w:ascii="Bookman Old Style" w:hAnsi="Bookman Old Style"/>
          <w:i/>
          <w:sz w:val="24"/>
          <w:szCs w:val="24"/>
        </w:rPr>
        <w:t>outbond</w:t>
      </w:r>
      <w:r w:rsidRPr="007146C1">
        <w:rPr>
          <w:rFonts w:ascii="Bookman Old Style" w:hAnsi="Bookman Old Style"/>
          <w:sz w:val="24"/>
          <w:szCs w:val="24"/>
        </w:rPr>
        <w:t xml:space="preserve">” diantaranya merupakan kegiatan luar ruangan seperti jamboree, perkemahan dan napak tilas dalam rangka memberikan edukasi kepada peserta </w:t>
      </w:r>
      <w:r w:rsidRPr="00224F59">
        <w:rPr>
          <w:rFonts w:ascii="Bookman Old Style" w:hAnsi="Bookman Old Style"/>
          <w:i/>
          <w:sz w:val="24"/>
          <w:szCs w:val="24"/>
        </w:rPr>
        <w:t>outbond</w:t>
      </w:r>
      <w:r w:rsidRPr="007146C1">
        <w:rPr>
          <w:rFonts w:ascii="Bookman Old Style" w:hAnsi="Bookman Old Style"/>
          <w:sz w:val="24"/>
          <w:szCs w:val="24"/>
        </w:rPr>
        <w:t xml:space="preserve"> dalam memahami penyalahgunaan dan peredaran gelap narkotika dan prekursor narkotika dengan cara yang gembira dan menyenangkan</w:t>
      </w:r>
      <w:r>
        <w:rPr>
          <w:rFonts w:ascii="Bookman Old Style" w:hAnsi="Bookman Old Style"/>
          <w:sz w:val="24"/>
          <w:szCs w:val="24"/>
        </w:rPr>
        <w:t>.</w:t>
      </w:r>
    </w:p>
    <w:p w:rsidR="004D0D10" w:rsidRPr="007146C1" w:rsidRDefault="007B492C" w:rsidP="002325E9">
      <w:pPr>
        <w:spacing w:after="120"/>
        <w:ind w:left="1843"/>
        <w:jc w:val="both"/>
        <w:rPr>
          <w:rFonts w:ascii="Bookman Old Style" w:hAnsi="Bookman Old Style"/>
          <w:sz w:val="24"/>
          <w:szCs w:val="24"/>
        </w:rPr>
      </w:pPr>
      <w:r w:rsidRPr="007146C1">
        <w:rPr>
          <w:rFonts w:ascii="Bookman Old Style" w:hAnsi="Bookman Old Style"/>
          <w:sz w:val="24"/>
          <w:szCs w:val="24"/>
        </w:rPr>
        <w:t>Yang dimaksud dengan “perlombaan” diantaranya merupakan kegiatan kompetisi yang bertemakan pencegahan penyalahgunaan dan peredaran gelap narkotika dan prekursor narkotika, dengan bentuk lomba pidato, lomba cipta lagu, lomba slogan, lomba karikatur dan lomba lainnya yang bersifat kreatif dan inovatif.</w:t>
      </w:r>
    </w:p>
    <w:p w:rsidR="004D0D10" w:rsidRPr="007146C1" w:rsidRDefault="00441AD5" w:rsidP="002325E9">
      <w:pPr>
        <w:ind w:left="1276"/>
        <w:rPr>
          <w:rFonts w:ascii="Bookman Old Style" w:hAnsi="Bookman Old Style"/>
          <w:sz w:val="24"/>
          <w:szCs w:val="24"/>
        </w:rPr>
      </w:pPr>
      <w:r w:rsidRPr="007146C1">
        <w:rPr>
          <w:rFonts w:ascii="Bookman Old Style" w:hAnsi="Bookman Old Style"/>
          <w:sz w:val="24"/>
          <w:szCs w:val="24"/>
        </w:rPr>
        <w:t>Ayat</w:t>
      </w:r>
      <w:r w:rsidRPr="007146C1">
        <w:rPr>
          <w:rFonts w:ascii="Bookman Old Style" w:hAnsi="Bookman Old Style"/>
          <w:spacing w:val="-5"/>
          <w:sz w:val="24"/>
          <w:szCs w:val="24"/>
        </w:rPr>
        <w:t xml:space="preserve"> </w:t>
      </w:r>
      <w:r w:rsidRPr="007146C1">
        <w:rPr>
          <w:rFonts w:ascii="Bookman Old Style" w:hAnsi="Bookman Old Style"/>
          <w:sz w:val="24"/>
          <w:szCs w:val="24"/>
        </w:rPr>
        <w:t>(4)</w:t>
      </w:r>
    </w:p>
    <w:p w:rsidR="0050543E" w:rsidRDefault="00441AD5" w:rsidP="002325E9">
      <w:pPr>
        <w:spacing w:after="120"/>
        <w:ind w:left="1843"/>
        <w:jc w:val="both"/>
        <w:rPr>
          <w:rFonts w:ascii="Bookman Old Style" w:hAnsi="Bookman Old Style"/>
          <w:spacing w:val="-4"/>
          <w:sz w:val="24"/>
          <w:szCs w:val="24"/>
        </w:rPr>
      </w:pPr>
      <w:r w:rsidRPr="007146C1">
        <w:rPr>
          <w:rFonts w:ascii="Bookman Old Style" w:hAnsi="Bookman Old Style"/>
          <w:sz w:val="24"/>
          <w:szCs w:val="24"/>
        </w:rPr>
        <w:t xml:space="preserve">Cukup </w:t>
      </w:r>
      <w:r w:rsidRPr="007146C1">
        <w:rPr>
          <w:rFonts w:ascii="Bookman Old Style" w:hAnsi="Bookman Old Style"/>
          <w:spacing w:val="-4"/>
          <w:sz w:val="24"/>
          <w:szCs w:val="24"/>
        </w:rPr>
        <w:t>jelas</w:t>
      </w:r>
      <w:r w:rsidR="005F0C68">
        <w:rPr>
          <w:rFonts w:ascii="Bookman Old Style" w:hAnsi="Bookman Old Style"/>
          <w:spacing w:val="-4"/>
          <w:sz w:val="24"/>
          <w:szCs w:val="24"/>
        </w:rPr>
        <w:t>.</w:t>
      </w:r>
    </w:p>
    <w:p w:rsidR="004D0D10" w:rsidRPr="007146C1" w:rsidRDefault="00441AD5" w:rsidP="002325E9">
      <w:pPr>
        <w:ind w:left="1276"/>
        <w:rPr>
          <w:rFonts w:ascii="Bookman Old Style" w:hAnsi="Bookman Old Style"/>
          <w:sz w:val="24"/>
          <w:szCs w:val="24"/>
        </w:rPr>
      </w:pPr>
      <w:r w:rsidRPr="007146C1">
        <w:rPr>
          <w:rFonts w:ascii="Bookman Old Style" w:hAnsi="Bookman Old Style"/>
          <w:sz w:val="24"/>
          <w:szCs w:val="24"/>
        </w:rPr>
        <w:t>Ayat</w:t>
      </w:r>
      <w:r w:rsidRPr="007146C1">
        <w:rPr>
          <w:rFonts w:ascii="Bookman Old Style" w:hAnsi="Bookman Old Style"/>
          <w:spacing w:val="-2"/>
          <w:sz w:val="24"/>
          <w:szCs w:val="24"/>
        </w:rPr>
        <w:t xml:space="preserve"> </w:t>
      </w:r>
      <w:r w:rsidRPr="007146C1">
        <w:rPr>
          <w:rFonts w:ascii="Bookman Old Style" w:hAnsi="Bookman Old Style"/>
          <w:sz w:val="24"/>
          <w:szCs w:val="24"/>
        </w:rPr>
        <w:t>(5)</w:t>
      </w:r>
    </w:p>
    <w:p w:rsidR="004D0D10" w:rsidRPr="007146C1" w:rsidRDefault="00441AD5" w:rsidP="002325E9">
      <w:pPr>
        <w:spacing w:after="120"/>
        <w:ind w:left="1843"/>
        <w:jc w:val="both"/>
        <w:rPr>
          <w:rFonts w:ascii="Bookman Old Style" w:hAnsi="Bookman Old Style"/>
          <w:sz w:val="24"/>
          <w:szCs w:val="24"/>
        </w:rPr>
      </w:pPr>
      <w:r w:rsidRPr="007146C1">
        <w:rPr>
          <w:rFonts w:ascii="Bookman Old Style" w:hAnsi="Bookman Old Style"/>
          <w:sz w:val="24"/>
          <w:szCs w:val="24"/>
        </w:rPr>
        <w:t>Cukup jelas.</w:t>
      </w:r>
    </w:p>
    <w:p w:rsidR="004D0D10" w:rsidRPr="007146C1" w:rsidRDefault="00441AD5" w:rsidP="002325E9">
      <w:pPr>
        <w:ind w:left="1276"/>
        <w:rPr>
          <w:rFonts w:ascii="Bookman Old Style" w:hAnsi="Bookman Old Style"/>
          <w:sz w:val="24"/>
          <w:szCs w:val="24"/>
        </w:rPr>
      </w:pPr>
      <w:r w:rsidRPr="007146C1">
        <w:rPr>
          <w:rFonts w:ascii="Bookman Old Style" w:hAnsi="Bookman Old Style"/>
          <w:sz w:val="24"/>
          <w:szCs w:val="24"/>
        </w:rPr>
        <w:t>Ayat (6)</w:t>
      </w:r>
    </w:p>
    <w:p w:rsidR="004D0D10" w:rsidRPr="007146C1" w:rsidRDefault="00441AD5" w:rsidP="002325E9">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kalimat “Satuan Tugas Anti Narkotika Pemerintah Daerah” merupakan organisasi yang bersifat tetap maupun sementara (</w:t>
      </w:r>
      <w:r w:rsidRPr="001934D1">
        <w:rPr>
          <w:rFonts w:ascii="Bookman Old Style" w:hAnsi="Bookman Old Style"/>
          <w:i/>
          <w:sz w:val="24"/>
          <w:szCs w:val="24"/>
        </w:rPr>
        <w:t>ad-hoc</w:t>
      </w:r>
      <w:r w:rsidRPr="007146C1">
        <w:rPr>
          <w:rFonts w:ascii="Bookman Old Style" w:hAnsi="Bookman Old Style"/>
          <w:sz w:val="24"/>
          <w:szCs w:val="24"/>
        </w:rPr>
        <w:t>) di lingkungan Pemerintah</w:t>
      </w:r>
      <w:r w:rsidR="001934D1">
        <w:rPr>
          <w:rFonts w:ascii="Bookman Old Style" w:hAnsi="Bookman Old Style"/>
          <w:sz w:val="24"/>
          <w:szCs w:val="24"/>
        </w:rPr>
        <w:t xml:space="preserve">an </w:t>
      </w:r>
      <w:r w:rsidRPr="007146C1">
        <w:rPr>
          <w:rFonts w:ascii="Bookman Old Style" w:hAnsi="Bookman Old Style"/>
          <w:sz w:val="24"/>
          <w:szCs w:val="24"/>
        </w:rPr>
        <w:t xml:space="preserve">Daerah yang beranggotakan aparatur pemerintahan yang </w:t>
      </w:r>
      <w:r w:rsidRPr="007146C1">
        <w:rPr>
          <w:rFonts w:ascii="Bookman Old Style" w:hAnsi="Bookman Old Style"/>
          <w:sz w:val="24"/>
          <w:szCs w:val="24"/>
        </w:rPr>
        <w:lastRenderedPageBreak/>
        <w:t>mempunyai kegiatan atau tugas terkait pencegahan penyalahgunaan dan peredaran gelap narkotika dan prekursor narkotika di</w:t>
      </w:r>
      <w:r w:rsidR="001934D1">
        <w:rPr>
          <w:rFonts w:ascii="Bookman Old Style" w:hAnsi="Bookman Old Style"/>
          <w:sz w:val="24"/>
          <w:szCs w:val="24"/>
        </w:rPr>
        <w:t xml:space="preserve"> L</w:t>
      </w:r>
      <w:r w:rsidRPr="007146C1">
        <w:rPr>
          <w:rFonts w:ascii="Bookman Old Style" w:hAnsi="Bookman Old Style"/>
          <w:sz w:val="24"/>
          <w:szCs w:val="24"/>
        </w:rPr>
        <w:t>ingkungan Pemerintahan.</w:t>
      </w:r>
    </w:p>
    <w:p w:rsidR="004D0D10" w:rsidRPr="007146C1" w:rsidRDefault="00441AD5" w:rsidP="002325E9">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“Satuan Tugas Pelajar Anti Narkotika” merupakan organisasi yang bersifat tetap maupun sementara (</w:t>
      </w:r>
      <w:r w:rsidRPr="00EE4036">
        <w:rPr>
          <w:rFonts w:ascii="Bookman Old Style" w:hAnsi="Bookman Old Style"/>
          <w:i/>
          <w:sz w:val="24"/>
          <w:szCs w:val="24"/>
        </w:rPr>
        <w:t>ad-hoc</w:t>
      </w:r>
      <w:r w:rsidRPr="007146C1">
        <w:rPr>
          <w:rFonts w:ascii="Bookman Old Style" w:hAnsi="Bookman Old Style"/>
          <w:sz w:val="24"/>
          <w:szCs w:val="24"/>
        </w:rPr>
        <w:t>) di lingkungan Satuan Pendidikan baik negeri atau swasta, pondok pesantren dan sekolah keagamaan lainnya yang beranggotakan pelajar yang mempunyai kegiatan atau tugas terkait pencegahan penyalahgunaan dan peredaran gelap narkotika dan prekursor narkotika dilingkungan sekolah.</w:t>
      </w:r>
    </w:p>
    <w:p w:rsidR="004D0D10" w:rsidRPr="007146C1" w:rsidRDefault="00441AD5" w:rsidP="002325E9">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“Unit Kegiatan Mahasiswa Anti Narkotika” merupakan organisasi kegiatan mahasiswa di lingkungan kampus yang beranggotakan mahasiswa yang mempunyai kegiatan atau tugas terkait pencegahan penyalahgunaan dan peredaran gelap narkotika dan prekursor narkotika dilingkungan kampus.</w:t>
      </w:r>
    </w:p>
    <w:p w:rsidR="004D0D10" w:rsidRPr="007146C1" w:rsidRDefault="00441AD5" w:rsidP="002325E9">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“Relawan Anti Narkotika” merupakan organisasi di lingkungan masyarakat yang beranggotakan unsur masyarakat yang mempunyai kegiatan atau tugas terkait pencegahan penyalahgunaan dan peredaran gelap narkotika dan prekursor narkotika dilingkungan masyarakat umum.</w:t>
      </w:r>
    </w:p>
    <w:p w:rsidR="0050543E" w:rsidRPr="007146C1" w:rsidRDefault="0050543E" w:rsidP="002325E9">
      <w:pPr>
        <w:ind w:left="1276"/>
        <w:rPr>
          <w:rFonts w:ascii="Bookman Old Style" w:hAnsi="Bookman Old Style"/>
          <w:sz w:val="24"/>
          <w:szCs w:val="24"/>
        </w:rPr>
      </w:pPr>
      <w:r w:rsidRPr="007146C1">
        <w:rPr>
          <w:rFonts w:ascii="Bookman Old Style" w:hAnsi="Bookman Old Style"/>
          <w:sz w:val="24"/>
          <w:szCs w:val="24"/>
        </w:rPr>
        <w:t>Ayat (7)</w:t>
      </w:r>
    </w:p>
    <w:p w:rsidR="002325E9" w:rsidRDefault="0050543E" w:rsidP="002325E9">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nama lainnya” merupakan penyebutan lain dari desa bebas narkotika dan prekursor narkotika sesuai dengan kearifan lokal dan potensi lokal masyarakat namun memiliki tujuan yang sama yaitu pencegahan penyalahgunaan dan peredaran gelap narkotika dan prekursor narkotika.</w:t>
      </w:r>
    </w:p>
    <w:p w:rsidR="002325E9" w:rsidRDefault="005236AA" w:rsidP="002325E9">
      <w:pPr>
        <w:ind w:left="1276"/>
        <w:rPr>
          <w:rFonts w:ascii="Bookman Old Style" w:hAnsi="Bookman Old Style"/>
          <w:sz w:val="24"/>
          <w:szCs w:val="24"/>
        </w:rPr>
      </w:pPr>
      <w:r w:rsidRPr="007146C1">
        <w:rPr>
          <w:rFonts w:ascii="Bookman Old Style" w:hAnsi="Bookman Old Style"/>
          <w:sz w:val="24"/>
          <w:szCs w:val="24"/>
        </w:rPr>
        <w:t>Ayat (8)</w:t>
      </w:r>
    </w:p>
    <w:p w:rsidR="005236AA" w:rsidRPr="007146C1" w:rsidRDefault="005236AA" w:rsidP="002325E9">
      <w:pPr>
        <w:ind w:left="1985"/>
        <w:jc w:val="both"/>
        <w:rPr>
          <w:rFonts w:ascii="Bookman Old Style" w:hAnsi="Bookman Old Style"/>
          <w:sz w:val="24"/>
          <w:szCs w:val="24"/>
        </w:rPr>
      </w:pPr>
      <w:r w:rsidRPr="007146C1">
        <w:rPr>
          <w:rFonts w:ascii="Bookman Old Style" w:hAnsi="Bookman Old Style"/>
          <w:sz w:val="24"/>
          <w:szCs w:val="24"/>
        </w:rPr>
        <w:t>Cukup jelas.</w:t>
      </w:r>
    </w:p>
    <w:p w:rsidR="005236AA" w:rsidRPr="007146C1" w:rsidRDefault="005236AA" w:rsidP="002325E9">
      <w:pPr>
        <w:ind w:firstLine="567"/>
        <w:rPr>
          <w:rFonts w:ascii="Bookman Old Style" w:hAnsi="Bookman Old Style"/>
          <w:sz w:val="24"/>
          <w:szCs w:val="24"/>
        </w:rPr>
      </w:pPr>
      <w:r w:rsidRPr="007146C1">
        <w:rPr>
          <w:rFonts w:ascii="Bookman Old Style" w:hAnsi="Bookman Old Style"/>
          <w:sz w:val="24"/>
          <w:szCs w:val="24"/>
        </w:rPr>
        <w:t>Pasal 9</w:t>
      </w:r>
    </w:p>
    <w:p w:rsidR="005236AA" w:rsidRDefault="005236AA" w:rsidP="002325E9">
      <w:pPr>
        <w:spacing w:after="120"/>
        <w:ind w:left="1276"/>
        <w:rPr>
          <w:rFonts w:ascii="Bookman Old Style" w:hAnsi="Bookman Old Style"/>
          <w:sz w:val="24"/>
          <w:szCs w:val="24"/>
          <w:lang w:val="id-ID"/>
        </w:rPr>
      </w:pPr>
      <w:r w:rsidRPr="007146C1">
        <w:rPr>
          <w:rFonts w:ascii="Bookman Old Style" w:hAnsi="Bookman Old Style"/>
          <w:sz w:val="24"/>
          <w:szCs w:val="24"/>
        </w:rPr>
        <w:t>Cukup jelas.</w:t>
      </w:r>
    </w:p>
    <w:p w:rsidR="003504CE" w:rsidRPr="007146C1" w:rsidRDefault="003504CE" w:rsidP="002325E9">
      <w:pPr>
        <w:ind w:firstLine="567"/>
        <w:rPr>
          <w:rFonts w:ascii="Bookman Old Style" w:hAnsi="Bookman Old Style"/>
          <w:sz w:val="24"/>
          <w:szCs w:val="24"/>
        </w:rPr>
      </w:pPr>
      <w:r w:rsidRPr="007146C1">
        <w:rPr>
          <w:rFonts w:ascii="Bookman Old Style" w:hAnsi="Bookman Old Style"/>
          <w:sz w:val="24"/>
          <w:szCs w:val="24"/>
        </w:rPr>
        <w:t xml:space="preserve">Pasal </w:t>
      </w:r>
      <w:r>
        <w:rPr>
          <w:rFonts w:ascii="Bookman Old Style" w:hAnsi="Bookman Old Style"/>
          <w:sz w:val="24"/>
          <w:szCs w:val="24"/>
        </w:rPr>
        <w:t>10</w:t>
      </w:r>
    </w:p>
    <w:p w:rsidR="00811501" w:rsidRDefault="003504CE" w:rsidP="002325E9">
      <w:pPr>
        <w:spacing w:after="120"/>
        <w:ind w:left="1276"/>
        <w:rPr>
          <w:rFonts w:ascii="Bookman Old Style" w:hAnsi="Bookman Old Style"/>
          <w:sz w:val="24"/>
          <w:szCs w:val="24"/>
          <w:lang w:val="id-ID"/>
        </w:rPr>
      </w:pPr>
      <w:r w:rsidRPr="007146C1">
        <w:rPr>
          <w:rFonts w:ascii="Bookman Old Style" w:hAnsi="Bookman Old Style"/>
          <w:sz w:val="24"/>
          <w:szCs w:val="24"/>
        </w:rPr>
        <w:t>Cukup jelas</w:t>
      </w:r>
      <w:r w:rsidR="00811501">
        <w:rPr>
          <w:rFonts w:ascii="Bookman Old Style" w:hAnsi="Bookman Old Style"/>
          <w:sz w:val="24"/>
          <w:szCs w:val="24"/>
          <w:lang w:val="id-ID"/>
        </w:rPr>
        <w:t>.</w:t>
      </w:r>
    </w:p>
    <w:p w:rsidR="003504CE" w:rsidRPr="007146C1" w:rsidRDefault="003504CE" w:rsidP="002325E9">
      <w:pPr>
        <w:ind w:firstLine="567"/>
        <w:rPr>
          <w:rFonts w:ascii="Bookman Old Style" w:hAnsi="Bookman Old Style"/>
          <w:sz w:val="24"/>
          <w:szCs w:val="24"/>
        </w:rPr>
      </w:pPr>
      <w:r w:rsidRPr="007146C1">
        <w:rPr>
          <w:rFonts w:ascii="Bookman Old Style" w:hAnsi="Bookman Old Style"/>
          <w:sz w:val="24"/>
          <w:szCs w:val="24"/>
        </w:rPr>
        <w:t xml:space="preserve">Pasal </w:t>
      </w:r>
      <w:r>
        <w:rPr>
          <w:rFonts w:ascii="Bookman Old Style" w:hAnsi="Bookman Old Style"/>
          <w:sz w:val="24"/>
          <w:szCs w:val="24"/>
        </w:rPr>
        <w:t>11</w:t>
      </w:r>
    </w:p>
    <w:p w:rsidR="003504CE" w:rsidRDefault="003504CE" w:rsidP="002325E9">
      <w:pPr>
        <w:spacing w:after="120"/>
        <w:ind w:left="1276"/>
        <w:rPr>
          <w:rFonts w:ascii="Bookman Old Style" w:hAnsi="Bookman Old Style"/>
          <w:sz w:val="24"/>
          <w:szCs w:val="24"/>
          <w:lang w:val="id-ID"/>
        </w:rPr>
      </w:pPr>
      <w:r w:rsidRPr="007146C1">
        <w:rPr>
          <w:rFonts w:ascii="Bookman Old Style" w:hAnsi="Bookman Old Style"/>
          <w:sz w:val="24"/>
          <w:szCs w:val="24"/>
        </w:rPr>
        <w:t>Cukup jelas</w:t>
      </w:r>
      <w:r w:rsidR="00811501">
        <w:rPr>
          <w:rFonts w:ascii="Bookman Old Style" w:hAnsi="Bookman Old Style"/>
          <w:sz w:val="24"/>
          <w:szCs w:val="24"/>
          <w:lang w:val="id-ID"/>
        </w:rPr>
        <w:t>.</w:t>
      </w:r>
    </w:p>
    <w:p w:rsidR="005236AA" w:rsidRPr="007146C1" w:rsidRDefault="005236AA" w:rsidP="002325E9">
      <w:pPr>
        <w:ind w:firstLine="567"/>
        <w:rPr>
          <w:rFonts w:ascii="Bookman Old Style" w:hAnsi="Bookman Old Style"/>
          <w:sz w:val="24"/>
          <w:szCs w:val="24"/>
        </w:rPr>
      </w:pPr>
      <w:r w:rsidRPr="007146C1">
        <w:rPr>
          <w:rFonts w:ascii="Bookman Old Style" w:hAnsi="Bookman Old Style"/>
          <w:sz w:val="24"/>
          <w:szCs w:val="24"/>
        </w:rPr>
        <w:t xml:space="preserve">Pasal </w:t>
      </w:r>
      <w:r w:rsidR="003504CE">
        <w:rPr>
          <w:rFonts w:ascii="Bookman Old Style" w:hAnsi="Bookman Old Style"/>
          <w:sz w:val="24"/>
          <w:szCs w:val="24"/>
        </w:rPr>
        <w:t>12</w:t>
      </w:r>
    </w:p>
    <w:p w:rsidR="005236AA" w:rsidRPr="007146C1" w:rsidRDefault="005236AA" w:rsidP="002325E9">
      <w:pPr>
        <w:ind w:left="1276"/>
        <w:rPr>
          <w:rFonts w:ascii="Bookman Old Style" w:hAnsi="Bookman Old Style"/>
          <w:sz w:val="24"/>
          <w:szCs w:val="24"/>
        </w:rPr>
      </w:pPr>
      <w:r w:rsidRPr="007146C1">
        <w:rPr>
          <w:rFonts w:ascii="Bookman Old Style" w:hAnsi="Bookman Old Style"/>
          <w:sz w:val="24"/>
          <w:szCs w:val="24"/>
        </w:rPr>
        <w:t>Ayat (1)</w:t>
      </w:r>
    </w:p>
    <w:p w:rsidR="005236AA" w:rsidRPr="007146C1" w:rsidRDefault="005236AA" w:rsidP="002325E9">
      <w:pPr>
        <w:spacing w:after="120"/>
        <w:ind w:left="1985"/>
        <w:jc w:val="both"/>
        <w:rPr>
          <w:rFonts w:ascii="Bookman Old Style" w:hAnsi="Bookman Old Style"/>
          <w:sz w:val="24"/>
          <w:szCs w:val="24"/>
        </w:rPr>
      </w:pPr>
      <w:r w:rsidRPr="007146C1">
        <w:rPr>
          <w:rFonts w:ascii="Bookman Old Style" w:hAnsi="Bookman Old Style"/>
          <w:sz w:val="24"/>
          <w:szCs w:val="24"/>
        </w:rPr>
        <w:t>Cukup jelas.</w:t>
      </w:r>
    </w:p>
    <w:p w:rsidR="00E60ADD" w:rsidRPr="007146C1" w:rsidRDefault="00E60ADD" w:rsidP="002325E9">
      <w:pPr>
        <w:ind w:left="1276"/>
        <w:rPr>
          <w:rFonts w:ascii="Bookman Old Style" w:hAnsi="Bookman Old Style"/>
          <w:sz w:val="24"/>
          <w:szCs w:val="24"/>
        </w:rPr>
      </w:pPr>
      <w:r w:rsidRPr="007146C1">
        <w:rPr>
          <w:rFonts w:ascii="Bookman Old Style" w:hAnsi="Bookman Old Style"/>
          <w:sz w:val="24"/>
          <w:szCs w:val="24"/>
        </w:rPr>
        <w:t>Ayat (2)</w:t>
      </w:r>
    </w:p>
    <w:p w:rsidR="00E60ADD" w:rsidRDefault="00811501" w:rsidP="002325E9">
      <w:pPr>
        <w:spacing w:after="120"/>
        <w:ind w:left="1985"/>
        <w:jc w:val="both"/>
        <w:rPr>
          <w:rFonts w:ascii="Bookman Old Style" w:hAnsi="Bookman Old Style"/>
          <w:sz w:val="24"/>
          <w:szCs w:val="24"/>
        </w:rPr>
      </w:pPr>
      <w:r w:rsidRPr="007146C1">
        <w:rPr>
          <w:rFonts w:ascii="Bookman Old Style" w:hAnsi="Bookman Old Style"/>
          <w:sz w:val="24"/>
          <w:szCs w:val="24"/>
        </w:rPr>
        <w:t>Yang dimaksud dengan “Institusi Penerima Wajib Lapor” merupakan pusat kesehatan masyarakat, rumah sakit, dan/atau lembaga rehabilitasi medis yang ditunjuk oleh Pemerintah</w:t>
      </w:r>
      <w:r>
        <w:rPr>
          <w:rFonts w:ascii="Bookman Old Style" w:hAnsi="Bookman Old Style"/>
          <w:sz w:val="24"/>
          <w:szCs w:val="24"/>
          <w:lang w:val="id-ID"/>
        </w:rPr>
        <w:t xml:space="preserve"> Daerah.</w:t>
      </w:r>
    </w:p>
    <w:p w:rsidR="00E60ADD" w:rsidRPr="007146C1" w:rsidRDefault="00E60ADD" w:rsidP="002325E9">
      <w:pPr>
        <w:ind w:left="1276"/>
        <w:rPr>
          <w:rFonts w:ascii="Bookman Old Style" w:hAnsi="Bookman Old Style"/>
          <w:sz w:val="24"/>
          <w:szCs w:val="24"/>
        </w:rPr>
      </w:pPr>
      <w:r w:rsidRPr="007146C1">
        <w:rPr>
          <w:rFonts w:ascii="Bookman Old Style" w:hAnsi="Bookman Old Style"/>
          <w:sz w:val="24"/>
          <w:szCs w:val="24"/>
        </w:rPr>
        <w:t>Ayat (3)</w:t>
      </w:r>
    </w:p>
    <w:p w:rsidR="00E60ADD" w:rsidRPr="007146C1" w:rsidRDefault="00E60ADD" w:rsidP="002325E9">
      <w:pPr>
        <w:spacing w:after="120"/>
        <w:ind w:left="1985"/>
        <w:jc w:val="both"/>
        <w:rPr>
          <w:rFonts w:ascii="Bookman Old Style" w:hAnsi="Bookman Old Style"/>
          <w:sz w:val="24"/>
          <w:szCs w:val="24"/>
        </w:rPr>
      </w:pPr>
      <w:r w:rsidRPr="007146C1">
        <w:rPr>
          <w:rFonts w:ascii="Bookman Old Style" w:hAnsi="Bookman Old Style"/>
          <w:sz w:val="24"/>
          <w:szCs w:val="24"/>
        </w:rPr>
        <w:t xml:space="preserve">Yang dimaksud dengan kalimat “hasil </w:t>
      </w:r>
      <w:r w:rsidRPr="001934D1">
        <w:rPr>
          <w:rFonts w:ascii="Bookman Old Style" w:hAnsi="Bookman Old Style"/>
          <w:i/>
          <w:sz w:val="24"/>
          <w:szCs w:val="24"/>
        </w:rPr>
        <w:t>as</w:t>
      </w:r>
      <w:r w:rsidR="001934D1">
        <w:rPr>
          <w:rFonts w:ascii="Bookman Old Style" w:hAnsi="Bookman Old Style"/>
          <w:i/>
          <w:sz w:val="24"/>
          <w:szCs w:val="24"/>
        </w:rPr>
        <w:t>e</w:t>
      </w:r>
      <w:r w:rsidR="00A61F67" w:rsidRPr="001934D1">
        <w:rPr>
          <w:rFonts w:ascii="Bookman Old Style" w:hAnsi="Bookman Old Style"/>
          <w:i/>
          <w:sz w:val="24"/>
          <w:szCs w:val="24"/>
        </w:rPr>
        <w:t>s</w:t>
      </w:r>
      <w:r w:rsidRPr="001934D1">
        <w:rPr>
          <w:rFonts w:ascii="Bookman Old Style" w:hAnsi="Bookman Old Style"/>
          <w:i/>
          <w:sz w:val="24"/>
          <w:szCs w:val="24"/>
        </w:rPr>
        <w:t>men</w:t>
      </w:r>
      <w:r w:rsidRPr="007146C1">
        <w:rPr>
          <w:rFonts w:ascii="Bookman Old Style" w:hAnsi="Bookman Old Style"/>
          <w:sz w:val="24"/>
          <w:szCs w:val="24"/>
        </w:rPr>
        <w:t>” merupakan hasil dari suatu proses yang harus dilaksanakan terlebih dahulu untuk menentukan dapat atau tidaknya penyalahguna, tersangka atau terdakwa menjalani rehabilitasi medis.</w:t>
      </w:r>
    </w:p>
    <w:p w:rsidR="00F21E96" w:rsidRPr="007146C1" w:rsidRDefault="00F21E96" w:rsidP="002325E9">
      <w:pPr>
        <w:ind w:firstLine="1276"/>
        <w:rPr>
          <w:rFonts w:ascii="Bookman Old Style" w:hAnsi="Bookman Old Style"/>
          <w:sz w:val="24"/>
          <w:szCs w:val="24"/>
        </w:rPr>
      </w:pPr>
      <w:r w:rsidRPr="007146C1">
        <w:rPr>
          <w:rFonts w:ascii="Bookman Old Style" w:hAnsi="Bookman Old Style"/>
          <w:sz w:val="24"/>
          <w:szCs w:val="24"/>
        </w:rPr>
        <w:lastRenderedPageBreak/>
        <w:t>Ayat (4)</w:t>
      </w:r>
    </w:p>
    <w:p w:rsidR="00F21E96" w:rsidRDefault="00F21E96" w:rsidP="002325E9">
      <w:pPr>
        <w:spacing w:after="120"/>
        <w:ind w:left="1985"/>
        <w:jc w:val="both"/>
        <w:rPr>
          <w:rFonts w:ascii="Bookman Old Style" w:hAnsi="Bookman Old Style"/>
          <w:sz w:val="24"/>
          <w:szCs w:val="24"/>
          <w:lang w:val="id-ID"/>
        </w:rPr>
      </w:pPr>
      <w:r w:rsidRPr="007146C1">
        <w:rPr>
          <w:rFonts w:ascii="Bookman Old Style" w:hAnsi="Bookman Old Style"/>
          <w:sz w:val="24"/>
          <w:szCs w:val="24"/>
        </w:rPr>
        <w:t>Cukup jelas.</w:t>
      </w:r>
    </w:p>
    <w:p w:rsidR="002C1B66" w:rsidRPr="007146C1" w:rsidRDefault="002C1B66" w:rsidP="002325E9">
      <w:pPr>
        <w:ind w:firstLine="567"/>
        <w:rPr>
          <w:rFonts w:ascii="Bookman Old Style" w:hAnsi="Bookman Old Style"/>
          <w:sz w:val="24"/>
          <w:szCs w:val="24"/>
        </w:rPr>
      </w:pPr>
      <w:r w:rsidRPr="007146C1">
        <w:rPr>
          <w:rFonts w:ascii="Bookman Old Style" w:hAnsi="Bookman Old Style"/>
          <w:sz w:val="24"/>
          <w:szCs w:val="24"/>
        </w:rPr>
        <w:t>Pasal</w:t>
      </w:r>
      <w:r w:rsidR="003504CE">
        <w:rPr>
          <w:rFonts w:ascii="Bookman Old Style" w:hAnsi="Bookman Old Style"/>
          <w:sz w:val="24"/>
          <w:szCs w:val="24"/>
        </w:rPr>
        <w:t xml:space="preserve"> 13</w:t>
      </w:r>
    </w:p>
    <w:p w:rsidR="002C1B66" w:rsidRDefault="002C1B66" w:rsidP="00F8258F">
      <w:pPr>
        <w:spacing w:after="120"/>
        <w:ind w:left="1276"/>
        <w:rPr>
          <w:rFonts w:ascii="Bookman Old Style" w:hAnsi="Bookman Old Style"/>
          <w:sz w:val="24"/>
          <w:szCs w:val="24"/>
          <w:lang w:val="id-ID"/>
        </w:rPr>
      </w:pPr>
      <w:r w:rsidRPr="007146C1">
        <w:rPr>
          <w:rFonts w:ascii="Bookman Old Style" w:hAnsi="Bookman Old Style"/>
          <w:sz w:val="24"/>
          <w:szCs w:val="24"/>
        </w:rPr>
        <w:t>Cukup jelas.</w:t>
      </w:r>
    </w:p>
    <w:p w:rsidR="00017230" w:rsidRPr="007146C1" w:rsidRDefault="00017230" w:rsidP="002325E9">
      <w:pPr>
        <w:ind w:firstLine="567"/>
        <w:rPr>
          <w:rFonts w:ascii="Bookman Old Style" w:hAnsi="Bookman Old Style"/>
          <w:sz w:val="24"/>
          <w:szCs w:val="24"/>
        </w:rPr>
      </w:pPr>
      <w:r w:rsidRPr="007146C1">
        <w:rPr>
          <w:rFonts w:ascii="Bookman Old Style" w:hAnsi="Bookman Old Style"/>
          <w:sz w:val="24"/>
          <w:szCs w:val="24"/>
        </w:rPr>
        <w:t>Pasal</w:t>
      </w:r>
      <w:r>
        <w:rPr>
          <w:rFonts w:ascii="Bookman Old Style" w:hAnsi="Bookman Old Style"/>
          <w:sz w:val="24"/>
          <w:szCs w:val="24"/>
        </w:rPr>
        <w:t xml:space="preserve"> 14</w:t>
      </w:r>
    </w:p>
    <w:p w:rsidR="00EE5F4B" w:rsidRPr="007146C1" w:rsidRDefault="00EE5F4B" w:rsidP="002325E9">
      <w:pPr>
        <w:ind w:left="1276"/>
        <w:rPr>
          <w:rFonts w:ascii="Bookman Old Style" w:hAnsi="Bookman Old Style"/>
          <w:sz w:val="24"/>
          <w:szCs w:val="24"/>
        </w:rPr>
      </w:pPr>
      <w:r w:rsidRPr="007146C1">
        <w:rPr>
          <w:rFonts w:ascii="Bookman Old Style" w:hAnsi="Bookman Old Style"/>
          <w:sz w:val="24"/>
          <w:szCs w:val="24"/>
        </w:rPr>
        <w:t>Ayat (1)</w:t>
      </w:r>
    </w:p>
    <w:p w:rsidR="00EE5F4B" w:rsidRPr="007146C1" w:rsidRDefault="00EE5F4B" w:rsidP="002325E9">
      <w:pPr>
        <w:spacing w:after="120"/>
        <w:ind w:left="1843"/>
        <w:jc w:val="both"/>
        <w:rPr>
          <w:rFonts w:ascii="Bookman Old Style" w:hAnsi="Bookman Old Style"/>
          <w:sz w:val="24"/>
          <w:szCs w:val="24"/>
        </w:rPr>
      </w:pPr>
      <w:r w:rsidRPr="007146C1">
        <w:rPr>
          <w:rFonts w:ascii="Bookman Old Style" w:hAnsi="Bookman Old Style"/>
          <w:sz w:val="24"/>
          <w:szCs w:val="24"/>
        </w:rPr>
        <w:t>Yang dimaksud dengan “memotivasi pecandu, penyalahguna</w:t>
      </w:r>
      <w:r>
        <w:rPr>
          <w:rFonts w:ascii="Bookman Old Style" w:hAnsi="Bookman Old Style"/>
          <w:sz w:val="24"/>
          <w:szCs w:val="24"/>
          <w:lang w:val="id-ID"/>
        </w:rPr>
        <w:t>,</w:t>
      </w:r>
      <w:r w:rsidRPr="007146C1">
        <w:rPr>
          <w:rFonts w:ascii="Bookman Old Style" w:hAnsi="Bookman Old Style"/>
          <w:sz w:val="24"/>
          <w:szCs w:val="24"/>
        </w:rPr>
        <w:t xml:space="preserve"> dan korban penyalahgunaan narkotika pasca rehabilitasi medis</w:t>
      </w:r>
      <w:r>
        <w:rPr>
          <w:rFonts w:ascii="Bookman Old Style" w:hAnsi="Bookman Old Style"/>
          <w:sz w:val="24"/>
          <w:szCs w:val="24"/>
          <w:lang w:val="id-ID"/>
        </w:rPr>
        <w:t xml:space="preserve"> </w:t>
      </w:r>
      <w:r w:rsidRPr="007146C1">
        <w:rPr>
          <w:rFonts w:ascii="Bookman Old Style" w:hAnsi="Bookman Old Style"/>
          <w:sz w:val="24"/>
          <w:szCs w:val="24"/>
        </w:rPr>
        <w:t>dimaksudkan agar pecandu, penyalahguna dan korban penyalahgunaan narkotika dapat kembali menggali potensi diri, meningkatkan kepercayaan diri dan membangun masa depan yang lebih baik dalam suatu masyarakat.</w:t>
      </w:r>
    </w:p>
    <w:p w:rsidR="00EE5F4B" w:rsidRPr="007146C1" w:rsidRDefault="00EE5F4B" w:rsidP="002325E9">
      <w:pPr>
        <w:ind w:left="1276"/>
        <w:rPr>
          <w:rFonts w:ascii="Bookman Old Style" w:hAnsi="Bookman Old Style"/>
          <w:sz w:val="24"/>
          <w:szCs w:val="24"/>
        </w:rPr>
      </w:pPr>
      <w:r w:rsidRPr="007146C1">
        <w:rPr>
          <w:rFonts w:ascii="Bookman Old Style" w:hAnsi="Bookman Old Style"/>
          <w:sz w:val="24"/>
          <w:szCs w:val="24"/>
        </w:rPr>
        <w:t>Ayat (2)</w:t>
      </w:r>
    </w:p>
    <w:p w:rsidR="00EE5F4B" w:rsidRPr="007146C1" w:rsidRDefault="00EE5F4B" w:rsidP="002325E9">
      <w:pPr>
        <w:spacing w:after="120"/>
        <w:ind w:left="1843"/>
        <w:jc w:val="both"/>
        <w:rPr>
          <w:rFonts w:ascii="Bookman Old Style" w:hAnsi="Bookman Old Style"/>
          <w:sz w:val="24"/>
          <w:szCs w:val="24"/>
        </w:rPr>
      </w:pPr>
      <w:r w:rsidRPr="007146C1">
        <w:rPr>
          <w:rFonts w:ascii="Bookman Old Style" w:hAnsi="Bookman Old Style"/>
          <w:sz w:val="24"/>
          <w:szCs w:val="24"/>
        </w:rPr>
        <w:t>Cukup jelas</w:t>
      </w:r>
      <w:r>
        <w:rPr>
          <w:rFonts w:ascii="Bookman Old Style" w:hAnsi="Bookman Old Style"/>
          <w:sz w:val="24"/>
          <w:szCs w:val="24"/>
        </w:rPr>
        <w:t>.</w:t>
      </w:r>
    </w:p>
    <w:p w:rsidR="00EE5F4B" w:rsidRPr="007146C1" w:rsidRDefault="00EE5F4B" w:rsidP="00F8258F">
      <w:pPr>
        <w:ind w:left="1276"/>
        <w:rPr>
          <w:rFonts w:ascii="Bookman Old Style" w:hAnsi="Bookman Old Style"/>
          <w:sz w:val="24"/>
          <w:szCs w:val="24"/>
        </w:rPr>
      </w:pPr>
      <w:r w:rsidRPr="007146C1">
        <w:rPr>
          <w:rFonts w:ascii="Bookman Old Style" w:hAnsi="Bookman Old Style"/>
          <w:sz w:val="24"/>
          <w:szCs w:val="24"/>
        </w:rPr>
        <w:t>Ayat (3)</w:t>
      </w:r>
    </w:p>
    <w:p w:rsidR="00EE5F4B" w:rsidRDefault="00EE5F4B" w:rsidP="002325E9">
      <w:pPr>
        <w:spacing w:after="120"/>
        <w:ind w:left="1843"/>
        <w:jc w:val="both"/>
        <w:rPr>
          <w:rFonts w:ascii="Bookman Old Style" w:hAnsi="Bookman Old Style"/>
          <w:sz w:val="24"/>
          <w:szCs w:val="24"/>
        </w:rPr>
      </w:pPr>
      <w:r w:rsidRPr="007146C1">
        <w:rPr>
          <w:rFonts w:ascii="Bookman Old Style" w:hAnsi="Bookman Old Style"/>
          <w:sz w:val="24"/>
          <w:szCs w:val="24"/>
        </w:rPr>
        <w:t>Cukup jelas</w:t>
      </w:r>
      <w:r>
        <w:rPr>
          <w:rFonts w:ascii="Bookman Old Style" w:hAnsi="Bookman Old Style"/>
          <w:sz w:val="24"/>
          <w:szCs w:val="24"/>
        </w:rPr>
        <w:t>.</w:t>
      </w:r>
    </w:p>
    <w:p w:rsidR="002C1B66" w:rsidRPr="007146C1" w:rsidRDefault="002C1B66" w:rsidP="002325E9">
      <w:pPr>
        <w:ind w:firstLine="567"/>
        <w:rPr>
          <w:rFonts w:ascii="Bookman Old Style" w:hAnsi="Bookman Old Style"/>
          <w:sz w:val="24"/>
          <w:szCs w:val="24"/>
        </w:rPr>
      </w:pPr>
      <w:r w:rsidRPr="007146C1">
        <w:rPr>
          <w:rFonts w:ascii="Bookman Old Style" w:hAnsi="Bookman Old Style"/>
          <w:sz w:val="24"/>
          <w:szCs w:val="24"/>
        </w:rPr>
        <w:t>Pasal 1</w:t>
      </w:r>
      <w:r w:rsidR="00017230">
        <w:rPr>
          <w:rFonts w:ascii="Bookman Old Style" w:hAnsi="Bookman Old Style"/>
          <w:sz w:val="24"/>
          <w:szCs w:val="24"/>
        </w:rPr>
        <w:t>5</w:t>
      </w:r>
    </w:p>
    <w:p w:rsidR="00811501" w:rsidRDefault="00811501" w:rsidP="00F8258F">
      <w:pPr>
        <w:spacing w:after="120"/>
        <w:ind w:left="1276"/>
        <w:rPr>
          <w:rFonts w:ascii="Bookman Old Style" w:hAnsi="Bookman Old Style"/>
          <w:sz w:val="24"/>
          <w:szCs w:val="24"/>
          <w:lang w:val="id-ID"/>
        </w:rPr>
      </w:pPr>
      <w:r w:rsidRPr="007146C1">
        <w:rPr>
          <w:rFonts w:ascii="Bookman Old Style" w:hAnsi="Bookman Old Style"/>
          <w:sz w:val="24"/>
          <w:szCs w:val="24"/>
        </w:rPr>
        <w:t>Cukup jelas</w:t>
      </w:r>
      <w:r>
        <w:rPr>
          <w:rFonts w:ascii="Bookman Old Style" w:hAnsi="Bookman Old Style"/>
          <w:sz w:val="24"/>
          <w:szCs w:val="24"/>
        </w:rPr>
        <w:t>.</w:t>
      </w:r>
    </w:p>
    <w:p w:rsidR="00011BEC" w:rsidRPr="007146C1" w:rsidRDefault="00011BEC" w:rsidP="002325E9">
      <w:pPr>
        <w:ind w:firstLine="567"/>
        <w:rPr>
          <w:rFonts w:ascii="Bookman Old Style" w:hAnsi="Bookman Old Style"/>
          <w:sz w:val="24"/>
          <w:szCs w:val="24"/>
        </w:rPr>
      </w:pPr>
      <w:r w:rsidRPr="007146C1">
        <w:rPr>
          <w:rFonts w:ascii="Bookman Old Style" w:hAnsi="Bookman Old Style"/>
          <w:sz w:val="24"/>
          <w:szCs w:val="24"/>
        </w:rPr>
        <w:t>Pasal 1</w:t>
      </w:r>
      <w:r w:rsidR="00017230">
        <w:rPr>
          <w:rFonts w:ascii="Bookman Old Style" w:hAnsi="Bookman Old Style"/>
          <w:sz w:val="24"/>
          <w:szCs w:val="24"/>
        </w:rPr>
        <w:t>6</w:t>
      </w:r>
    </w:p>
    <w:p w:rsidR="00011BEC" w:rsidRDefault="00011BEC" w:rsidP="00F8258F">
      <w:pPr>
        <w:spacing w:after="120"/>
        <w:ind w:left="1276"/>
        <w:rPr>
          <w:rFonts w:ascii="Bookman Old Style" w:hAnsi="Bookman Old Style"/>
          <w:sz w:val="24"/>
          <w:szCs w:val="24"/>
          <w:lang w:val="id-ID"/>
        </w:rPr>
      </w:pPr>
      <w:r w:rsidRPr="007146C1">
        <w:rPr>
          <w:rFonts w:ascii="Bookman Old Style" w:hAnsi="Bookman Old Style"/>
          <w:sz w:val="24"/>
          <w:szCs w:val="24"/>
        </w:rPr>
        <w:t>Cukup jelas</w:t>
      </w:r>
      <w:r w:rsidR="005F0C68">
        <w:rPr>
          <w:rFonts w:ascii="Bookman Old Style" w:hAnsi="Bookman Old Style"/>
          <w:sz w:val="24"/>
          <w:szCs w:val="24"/>
        </w:rPr>
        <w:t>.</w:t>
      </w:r>
    </w:p>
    <w:p w:rsidR="00011BEC" w:rsidRPr="007146C1" w:rsidRDefault="00011BEC" w:rsidP="002325E9">
      <w:pPr>
        <w:ind w:firstLine="567"/>
        <w:rPr>
          <w:rFonts w:ascii="Bookman Old Style" w:hAnsi="Bookman Old Style"/>
          <w:sz w:val="24"/>
          <w:szCs w:val="24"/>
        </w:rPr>
      </w:pPr>
      <w:r w:rsidRPr="007146C1">
        <w:rPr>
          <w:rFonts w:ascii="Bookman Old Style" w:hAnsi="Bookman Old Style"/>
          <w:sz w:val="24"/>
          <w:szCs w:val="24"/>
        </w:rPr>
        <w:t>Pasal 1</w:t>
      </w:r>
      <w:r w:rsidR="00017230">
        <w:rPr>
          <w:rFonts w:ascii="Bookman Old Style" w:hAnsi="Bookman Old Style"/>
          <w:sz w:val="24"/>
          <w:szCs w:val="24"/>
        </w:rPr>
        <w:t>7</w:t>
      </w:r>
    </w:p>
    <w:p w:rsidR="00811501" w:rsidRPr="007146C1" w:rsidRDefault="00811501" w:rsidP="00F8258F">
      <w:pPr>
        <w:ind w:left="1276"/>
        <w:rPr>
          <w:rFonts w:ascii="Bookman Old Style" w:hAnsi="Bookman Old Style"/>
          <w:sz w:val="24"/>
          <w:szCs w:val="24"/>
        </w:rPr>
      </w:pPr>
      <w:r>
        <w:rPr>
          <w:rFonts w:ascii="Bookman Old Style" w:hAnsi="Bookman Old Style"/>
          <w:sz w:val="24"/>
          <w:szCs w:val="24"/>
        </w:rPr>
        <w:t>Ayat (</w:t>
      </w:r>
      <w:r>
        <w:rPr>
          <w:rFonts w:ascii="Bookman Old Style" w:hAnsi="Bookman Old Style"/>
          <w:sz w:val="24"/>
          <w:szCs w:val="24"/>
          <w:lang w:val="id-ID"/>
        </w:rPr>
        <w:t>1</w:t>
      </w:r>
      <w:r w:rsidRPr="007146C1">
        <w:rPr>
          <w:rFonts w:ascii="Bookman Old Style" w:hAnsi="Bookman Old Style"/>
          <w:sz w:val="24"/>
          <w:szCs w:val="24"/>
        </w:rPr>
        <w:t>)</w:t>
      </w:r>
    </w:p>
    <w:p w:rsidR="00811501" w:rsidRDefault="00811501" w:rsidP="00F8258F">
      <w:pPr>
        <w:ind w:left="1843"/>
        <w:rPr>
          <w:rFonts w:ascii="Bookman Old Style" w:hAnsi="Bookman Old Style"/>
          <w:sz w:val="24"/>
          <w:szCs w:val="24"/>
          <w:lang w:val="id-ID"/>
        </w:rPr>
      </w:pPr>
      <w:r>
        <w:rPr>
          <w:rFonts w:ascii="Bookman Old Style" w:hAnsi="Bookman Old Style"/>
          <w:sz w:val="24"/>
          <w:szCs w:val="24"/>
        </w:rPr>
        <w:t xml:space="preserve">Huruf </w:t>
      </w:r>
      <w:r>
        <w:rPr>
          <w:rFonts w:ascii="Bookman Old Style" w:hAnsi="Bookman Old Style"/>
          <w:sz w:val="24"/>
          <w:szCs w:val="24"/>
          <w:lang w:val="id-ID"/>
        </w:rPr>
        <w:t>a</w:t>
      </w:r>
    </w:p>
    <w:p w:rsidR="00811501" w:rsidRPr="00E337D9" w:rsidRDefault="00811501" w:rsidP="00F8258F">
      <w:pPr>
        <w:ind w:left="2552"/>
        <w:rPr>
          <w:rFonts w:ascii="Bookman Old Style" w:hAnsi="Bookman Old Style"/>
          <w:sz w:val="24"/>
          <w:szCs w:val="24"/>
          <w:lang w:val="id-ID"/>
        </w:rPr>
      </w:pPr>
      <w:r w:rsidRPr="007146C1">
        <w:rPr>
          <w:rFonts w:ascii="Bookman Old Style" w:hAnsi="Bookman Old Style"/>
          <w:sz w:val="24"/>
          <w:szCs w:val="24"/>
        </w:rPr>
        <w:t>Cukup jelas</w:t>
      </w:r>
      <w:r w:rsidR="00E337D9">
        <w:rPr>
          <w:rFonts w:ascii="Bookman Old Style" w:hAnsi="Bookman Old Style"/>
          <w:sz w:val="24"/>
          <w:szCs w:val="24"/>
          <w:lang w:val="id-ID"/>
        </w:rPr>
        <w:t>.</w:t>
      </w:r>
    </w:p>
    <w:p w:rsidR="00811501" w:rsidRDefault="00811501" w:rsidP="00F8258F">
      <w:pPr>
        <w:ind w:left="1843"/>
        <w:rPr>
          <w:rFonts w:ascii="Bookman Old Style" w:hAnsi="Bookman Old Style"/>
          <w:sz w:val="24"/>
          <w:szCs w:val="24"/>
          <w:lang w:val="id-ID"/>
        </w:rPr>
      </w:pPr>
      <w:r>
        <w:rPr>
          <w:rFonts w:ascii="Bookman Old Style" w:hAnsi="Bookman Old Style"/>
          <w:sz w:val="24"/>
          <w:szCs w:val="24"/>
        </w:rPr>
        <w:t xml:space="preserve">Huruf </w:t>
      </w:r>
      <w:r>
        <w:rPr>
          <w:rFonts w:ascii="Bookman Old Style" w:hAnsi="Bookman Old Style"/>
          <w:sz w:val="24"/>
          <w:szCs w:val="24"/>
          <w:lang w:val="id-ID"/>
        </w:rPr>
        <w:t>b</w:t>
      </w:r>
    </w:p>
    <w:p w:rsidR="00811501" w:rsidRPr="00E337D9" w:rsidRDefault="00811501" w:rsidP="00F8258F">
      <w:pPr>
        <w:ind w:left="2552"/>
        <w:rPr>
          <w:rFonts w:ascii="Bookman Old Style" w:hAnsi="Bookman Old Style"/>
          <w:sz w:val="24"/>
          <w:szCs w:val="24"/>
          <w:lang w:val="id-ID"/>
        </w:rPr>
      </w:pPr>
      <w:r w:rsidRPr="007146C1">
        <w:rPr>
          <w:rFonts w:ascii="Bookman Old Style" w:hAnsi="Bookman Old Style"/>
          <w:sz w:val="24"/>
          <w:szCs w:val="24"/>
        </w:rPr>
        <w:t>Cukup jelas</w:t>
      </w:r>
      <w:r w:rsidR="00E337D9">
        <w:rPr>
          <w:rFonts w:ascii="Bookman Old Style" w:hAnsi="Bookman Old Style"/>
          <w:sz w:val="24"/>
          <w:szCs w:val="24"/>
          <w:lang w:val="id-ID"/>
        </w:rPr>
        <w:t>.</w:t>
      </w:r>
    </w:p>
    <w:p w:rsidR="00811501" w:rsidRPr="00811501" w:rsidRDefault="00811501" w:rsidP="00F8258F">
      <w:pPr>
        <w:ind w:left="1843"/>
        <w:rPr>
          <w:rFonts w:ascii="Bookman Old Style" w:hAnsi="Bookman Old Style"/>
          <w:sz w:val="24"/>
          <w:szCs w:val="24"/>
          <w:lang w:val="id-ID"/>
        </w:rPr>
      </w:pPr>
      <w:r>
        <w:rPr>
          <w:rFonts w:ascii="Bookman Old Style" w:hAnsi="Bookman Old Style"/>
          <w:sz w:val="24"/>
          <w:szCs w:val="24"/>
        </w:rPr>
        <w:t xml:space="preserve">Huruf </w:t>
      </w:r>
      <w:r>
        <w:rPr>
          <w:rFonts w:ascii="Bookman Old Style" w:hAnsi="Bookman Old Style"/>
          <w:sz w:val="24"/>
          <w:szCs w:val="24"/>
          <w:lang w:val="id-ID"/>
        </w:rPr>
        <w:t>c</w:t>
      </w:r>
    </w:p>
    <w:p w:rsidR="00811501" w:rsidRPr="00E337D9" w:rsidRDefault="00811501" w:rsidP="00F8258F">
      <w:pPr>
        <w:ind w:left="2552"/>
        <w:rPr>
          <w:rFonts w:ascii="Bookman Old Style" w:hAnsi="Bookman Old Style"/>
          <w:sz w:val="24"/>
          <w:szCs w:val="24"/>
          <w:lang w:val="id-ID"/>
        </w:rPr>
      </w:pPr>
      <w:r w:rsidRPr="007146C1">
        <w:rPr>
          <w:rFonts w:ascii="Bookman Old Style" w:hAnsi="Bookman Old Style"/>
          <w:sz w:val="24"/>
          <w:szCs w:val="24"/>
        </w:rPr>
        <w:t>Cukup jelas</w:t>
      </w:r>
      <w:r w:rsidR="00E337D9">
        <w:rPr>
          <w:rFonts w:ascii="Bookman Old Style" w:hAnsi="Bookman Old Style"/>
          <w:sz w:val="24"/>
          <w:szCs w:val="24"/>
          <w:lang w:val="id-ID"/>
        </w:rPr>
        <w:t>.</w:t>
      </w:r>
    </w:p>
    <w:p w:rsidR="00811501" w:rsidRPr="00811501" w:rsidRDefault="00811501" w:rsidP="00F8258F">
      <w:pPr>
        <w:ind w:left="1843"/>
        <w:rPr>
          <w:rFonts w:ascii="Bookman Old Style" w:hAnsi="Bookman Old Style"/>
          <w:sz w:val="24"/>
          <w:szCs w:val="24"/>
          <w:lang w:val="id-ID"/>
        </w:rPr>
      </w:pPr>
      <w:r>
        <w:rPr>
          <w:rFonts w:ascii="Bookman Old Style" w:hAnsi="Bookman Old Style"/>
          <w:sz w:val="24"/>
          <w:szCs w:val="24"/>
        </w:rPr>
        <w:t xml:space="preserve">Huruf </w:t>
      </w:r>
      <w:r>
        <w:rPr>
          <w:rFonts w:ascii="Bookman Old Style" w:hAnsi="Bookman Old Style"/>
          <w:sz w:val="24"/>
          <w:szCs w:val="24"/>
          <w:lang w:val="id-ID"/>
        </w:rPr>
        <w:t>d</w:t>
      </w:r>
    </w:p>
    <w:p w:rsidR="00811501" w:rsidRDefault="00811501" w:rsidP="00F8258F">
      <w:pPr>
        <w:spacing w:after="60"/>
        <w:ind w:left="2552"/>
        <w:jc w:val="both"/>
        <w:rPr>
          <w:rFonts w:ascii="Bookman Old Style" w:hAnsi="Bookman Old Style"/>
          <w:sz w:val="24"/>
          <w:szCs w:val="24"/>
        </w:rPr>
      </w:pPr>
      <w:r w:rsidRPr="007146C1">
        <w:rPr>
          <w:rFonts w:ascii="Bookman Old Style" w:hAnsi="Bookman Old Style"/>
          <w:sz w:val="24"/>
          <w:szCs w:val="24"/>
        </w:rPr>
        <w:t>Yang dimaksud dengan “sarana penunjang utama” diantaranya barang tidak bergerak berupa tanah dan bangunan, perlengkapan, sistem informasi dan teknologi, alat transportasi, dan sarana lainnya yang mendukung upaya pencegahan dan pemberantasan penyalahgunaan dan peredaran gelap narkotika dan prekursor narkotika.</w:t>
      </w:r>
    </w:p>
    <w:p w:rsidR="00811501" w:rsidRPr="007146C1" w:rsidRDefault="00811501" w:rsidP="00F8258F">
      <w:pPr>
        <w:ind w:left="1276"/>
        <w:rPr>
          <w:rFonts w:ascii="Bookman Old Style" w:hAnsi="Bookman Old Style"/>
          <w:sz w:val="24"/>
          <w:szCs w:val="24"/>
        </w:rPr>
      </w:pPr>
      <w:r w:rsidRPr="007146C1">
        <w:rPr>
          <w:rFonts w:ascii="Bookman Old Style" w:hAnsi="Bookman Old Style"/>
          <w:sz w:val="24"/>
          <w:szCs w:val="24"/>
        </w:rPr>
        <w:t>Ayat (2)</w:t>
      </w:r>
    </w:p>
    <w:p w:rsidR="00811501" w:rsidRPr="007146C1" w:rsidRDefault="00811501" w:rsidP="00F8258F">
      <w:pPr>
        <w:spacing w:after="120"/>
        <w:ind w:left="1843"/>
        <w:rPr>
          <w:rFonts w:ascii="Bookman Old Style" w:hAnsi="Bookman Old Style"/>
          <w:sz w:val="24"/>
          <w:szCs w:val="24"/>
        </w:rPr>
      </w:pPr>
      <w:r w:rsidRPr="007146C1">
        <w:rPr>
          <w:rFonts w:ascii="Bookman Old Style" w:hAnsi="Bookman Old Style"/>
          <w:sz w:val="24"/>
          <w:szCs w:val="24"/>
        </w:rPr>
        <w:t>Cukup jelas</w:t>
      </w:r>
      <w:r>
        <w:rPr>
          <w:rFonts w:ascii="Bookman Old Style" w:hAnsi="Bookman Old Style"/>
          <w:sz w:val="24"/>
          <w:szCs w:val="24"/>
        </w:rPr>
        <w:t>.</w:t>
      </w:r>
    </w:p>
    <w:p w:rsidR="00011BEC" w:rsidRPr="007146C1" w:rsidRDefault="00017230" w:rsidP="00F8258F">
      <w:pPr>
        <w:ind w:firstLine="567"/>
        <w:rPr>
          <w:rFonts w:ascii="Bookman Old Style" w:hAnsi="Bookman Old Style"/>
          <w:sz w:val="24"/>
          <w:szCs w:val="24"/>
        </w:rPr>
      </w:pPr>
      <w:r>
        <w:rPr>
          <w:rFonts w:ascii="Bookman Old Style" w:hAnsi="Bookman Old Style"/>
          <w:sz w:val="24"/>
          <w:szCs w:val="24"/>
        </w:rPr>
        <w:t>Pasal 18</w:t>
      </w:r>
    </w:p>
    <w:p w:rsidR="00E337D9" w:rsidRPr="007146C1" w:rsidRDefault="00E337D9" w:rsidP="00F8258F">
      <w:pPr>
        <w:ind w:left="1276"/>
        <w:rPr>
          <w:rFonts w:ascii="Bookman Old Style" w:hAnsi="Bookman Old Style"/>
          <w:sz w:val="24"/>
          <w:szCs w:val="24"/>
        </w:rPr>
      </w:pPr>
      <w:r>
        <w:rPr>
          <w:rFonts w:ascii="Bookman Old Style" w:hAnsi="Bookman Old Style"/>
          <w:sz w:val="24"/>
          <w:szCs w:val="24"/>
        </w:rPr>
        <w:t>Ayat (</w:t>
      </w:r>
      <w:r>
        <w:rPr>
          <w:rFonts w:ascii="Bookman Old Style" w:hAnsi="Bookman Old Style"/>
          <w:sz w:val="24"/>
          <w:szCs w:val="24"/>
          <w:lang w:val="id-ID"/>
        </w:rPr>
        <w:t>1</w:t>
      </w:r>
      <w:r w:rsidRPr="007146C1">
        <w:rPr>
          <w:rFonts w:ascii="Bookman Old Style" w:hAnsi="Bookman Old Style"/>
          <w:sz w:val="24"/>
          <w:szCs w:val="24"/>
        </w:rPr>
        <w:t>)</w:t>
      </w:r>
    </w:p>
    <w:p w:rsidR="00D9300B" w:rsidRPr="007146C1" w:rsidRDefault="00811501" w:rsidP="00F8258F">
      <w:pPr>
        <w:spacing w:after="120"/>
        <w:ind w:left="1843"/>
        <w:jc w:val="both"/>
        <w:rPr>
          <w:rFonts w:ascii="Bookman Old Style" w:hAnsi="Bookman Old Style"/>
          <w:sz w:val="24"/>
          <w:szCs w:val="24"/>
        </w:rPr>
      </w:pPr>
      <w:r w:rsidRPr="007146C1">
        <w:rPr>
          <w:rFonts w:ascii="Bookman Old Style" w:hAnsi="Bookman Old Style"/>
          <w:sz w:val="24"/>
          <w:szCs w:val="24"/>
        </w:rPr>
        <w:t>Yang dimaksud dengan “tenaga yang p</w:t>
      </w:r>
      <w:r w:rsidR="00E337D9">
        <w:rPr>
          <w:rFonts w:ascii="Bookman Old Style" w:hAnsi="Bookman Old Style"/>
          <w:sz w:val="24"/>
          <w:szCs w:val="24"/>
        </w:rPr>
        <w:t>rofesional” diantaranya dokter,</w:t>
      </w:r>
      <w:r w:rsidR="00E337D9">
        <w:rPr>
          <w:rFonts w:ascii="Bookman Old Style" w:hAnsi="Bookman Old Style"/>
          <w:sz w:val="24"/>
          <w:szCs w:val="24"/>
          <w:lang w:val="id-ID"/>
        </w:rPr>
        <w:t xml:space="preserve"> </w:t>
      </w:r>
      <w:r w:rsidRPr="007146C1">
        <w:rPr>
          <w:rFonts w:ascii="Bookman Old Style" w:hAnsi="Bookman Old Style"/>
          <w:sz w:val="24"/>
          <w:szCs w:val="24"/>
        </w:rPr>
        <w:t>perawat, psikolog, pendidik dan tenaga lainnya yang dibutuhkan dalam penanganan penyalahgunaan narkotika dan prekursor narkotika</w:t>
      </w:r>
      <w:r w:rsidR="008522A1">
        <w:rPr>
          <w:rFonts w:ascii="Bookman Old Style" w:hAnsi="Bookman Old Style"/>
          <w:sz w:val="24"/>
          <w:szCs w:val="24"/>
        </w:rPr>
        <w:t>.</w:t>
      </w:r>
      <w:r w:rsidRPr="007146C1">
        <w:rPr>
          <w:rFonts w:ascii="Bookman Old Style" w:hAnsi="Bookman Old Style"/>
          <w:sz w:val="24"/>
          <w:szCs w:val="24"/>
        </w:rPr>
        <w:t xml:space="preserve"> </w:t>
      </w:r>
    </w:p>
    <w:p w:rsidR="00E337D9" w:rsidRPr="007146C1" w:rsidRDefault="00E337D9" w:rsidP="00F8258F">
      <w:pPr>
        <w:ind w:left="1276"/>
        <w:rPr>
          <w:rFonts w:ascii="Bookman Old Style" w:hAnsi="Bookman Old Style"/>
          <w:sz w:val="24"/>
          <w:szCs w:val="24"/>
        </w:rPr>
      </w:pPr>
      <w:r>
        <w:rPr>
          <w:rFonts w:ascii="Bookman Old Style" w:hAnsi="Bookman Old Style"/>
          <w:sz w:val="24"/>
          <w:szCs w:val="24"/>
        </w:rPr>
        <w:t>Ayat (</w:t>
      </w:r>
      <w:r>
        <w:rPr>
          <w:rFonts w:ascii="Bookman Old Style" w:hAnsi="Bookman Old Style"/>
          <w:sz w:val="24"/>
          <w:szCs w:val="24"/>
          <w:lang w:val="id-ID"/>
        </w:rPr>
        <w:t>2</w:t>
      </w:r>
      <w:r w:rsidRPr="007146C1">
        <w:rPr>
          <w:rFonts w:ascii="Bookman Old Style" w:hAnsi="Bookman Old Style"/>
          <w:sz w:val="24"/>
          <w:szCs w:val="24"/>
        </w:rPr>
        <w:t>)</w:t>
      </w:r>
    </w:p>
    <w:p w:rsidR="00D9300B" w:rsidRDefault="00E337D9" w:rsidP="00F8258F">
      <w:pPr>
        <w:spacing w:after="120"/>
        <w:ind w:left="1843"/>
        <w:jc w:val="both"/>
        <w:rPr>
          <w:rFonts w:ascii="Bookman Old Style" w:hAnsi="Bookman Old Style"/>
          <w:sz w:val="24"/>
          <w:szCs w:val="24"/>
          <w:lang w:val="id-ID"/>
        </w:rPr>
      </w:pPr>
      <w:r w:rsidRPr="00E337D9">
        <w:rPr>
          <w:rFonts w:ascii="Bookman Old Style" w:hAnsi="Bookman Old Style"/>
          <w:sz w:val="24"/>
          <w:szCs w:val="24"/>
        </w:rPr>
        <w:t>Cukup</w:t>
      </w:r>
      <w:r>
        <w:rPr>
          <w:rFonts w:ascii="Bookman Old Style" w:hAnsi="Bookman Old Style"/>
          <w:sz w:val="24"/>
          <w:szCs w:val="24"/>
          <w:lang w:val="id-ID"/>
        </w:rPr>
        <w:t xml:space="preserve"> jelas.</w:t>
      </w:r>
    </w:p>
    <w:p w:rsidR="00D9300B" w:rsidRPr="00E337D9" w:rsidRDefault="00D9300B" w:rsidP="00F8258F">
      <w:pPr>
        <w:ind w:firstLine="567"/>
        <w:rPr>
          <w:rFonts w:ascii="Bookman Old Style" w:hAnsi="Bookman Old Style"/>
          <w:sz w:val="24"/>
          <w:szCs w:val="24"/>
          <w:lang w:val="id-ID"/>
        </w:rPr>
      </w:pPr>
      <w:r w:rsidRPr="007146C1">
        <w:rPr>
          <w:rFonts w:ascii="Bookman Old Style" w:hAnsi="Bookman Old Style"/>
          <w:sz w:val="24"/>
          <w:szCs w:val="24"/>
        </w:rPr>
        <w:t xml:space="preserve">Pasal </w:t>
      </w:r>
      <w:r w:rsidR="00E337D9">
        <w:rPr>
          <w:rFonts w:ascii="Bookman Old Style" w:hAnsi="Bookman Old Style"/>
          <w:sz w:val="24"/>
          <w:szCs w:val="24"/>
          <w:lang w:val="id-ID"/>
        </w:rPr>
        <w:t>19</w:t>
      </w:r>
    </w:p>
    <w:p w:rsidR="00D9300B" w:rsidRDefault="00D9300B" w:rsidP="00F8258F">
      <w:pPr>
        <w:spacing w:after="120"/>
        <w:ind w:left="1276"/>
        <w:rPr>
          <w:rFonts w:ascii="Bookman Old Style" w:hAnsi="Bookman Old Style"/>
          <w:sz w:val="24"/>
          <w:szCs w:val="24"/>
          <w:lang w:val="id-ID"/>
        </w:rPr>
      </w:pPr>
      <w:r w:rsidRPr="007146C1">
        <w:rPr>
          <w:rFonts w:ascii="Bookman Old Style" w:hAnsi="Bookman Old Style"/>
          <w:sz w:val="24"/>
          <w:szCs w:val="24"/>
        </w:rPr>
        <w:t>Cukup jelas.</w:t>
      </w:r>
    </w:p>
    <w:p w:rsidR="00D9300B" w:rsidRPr="00E337D9" w:rsidRDefault="00D9300B" w:rsidP="00F8258F">
      <w:pPr>
        <w:ind w:firstLine="567"/>
        <w:rPr>
          <w:rFonts w:ascii="Bookman Old Style" w:hAnsi="Bookman Old Style"/>
          <w:sz w:val="24"/>
          <w:szCs w:val="24"/>
          <w:lang w:val="id-ID"/>
        </w:rPr>
      </w:pPr>
      <w:r w:rsidRPr="007146C1">
        <w:rPr>
          <w:rFonts w:ascii="Bookman Old Style" w:hAnsi="Bookman Old Style"/>
          <w:sz w:val="24"/>
          <w:szCs w:val="24"/>
        </w:rPr>
        <w:t xml:space="preserve">Pasal </w:t>
      </w:r>
      <w:r w:rsidR="00E337D9">
        <w:rPr>
          <w:rFonts w:ascii="Bookman Old Style" w:hAnsi="Bookman Old Style"/>
          <w:sz w:val="24"/>
          <w:szCs w:val="24"/>
        </w:rPr>
        <w:t>2</w:t>
      </w:r>
      <w:r w:rsidR="00E337D9">
        <w:rPr>
          <w:rFonts w:ascii="Bookman Old Style" w:hAnsi="Bookman Old Style"/>
          <w:sz w:val="24"/>
          <w:szCs w:val="24"/>
          <w:lang w:val="id-ID"/>
        </w:rPr>
        <w:t>0</w:t>
      </w:r>
    </w:p>
    <w:p w:rsidR="00D9300B" w:rsidRDefault="00D9300B" w:rsidP="00F8258F">
      <w:pPr>
        <w:spacing w:after="120"/>
        <w:ind w:left="1276"/>
        <w:rPr>
          <w:rFonts w:ascii="Bookman Old Style" w:hAnsi="Bookman Old Style"/>
          <w:sz w:val="24"/>
          <w:szCs w:val="24"/>
          <w:lang w:val="id-ID"/>
        </w:rPr>
      </w:pPr>
      <w:r w:rsidRPr="007146C1">
        <w:rPr>
          <w:rFonts w:ascii="Bookman Old Style" w:hAnsi="Bookman Old Style"/>
          <w:sz w:val="24"/>
          <w:szCs w:val="24"/>
        </w:rPr>
        <w:t>Cukup jelas.</w:t>
      </w:r>
    </w:p>
    <w:p w:rsidR="00D9300B" w:rsidRPr="00E337D9" w:rsidRDefault="00D9300B" w:rsidP="00F8258F">
      <w:pPr>
        <w:ind w:firstLine="567"/>
        <w:rPr>
          <w:rFonts w:ascii="Bookman Old Style" w:hAnsi="Bookman Old Style"/>
          <w:sz w:val="24"/>
          <w:szCs w:val="24"/>
          <w:lang w:val="id-ID"/>
        </w:rPr>
      </w:pPr>
      <w:r w:rsidRPr="007146C1">
        <w:rPr>
          <w:rFonts w:ascii="Bookman Old Style" w:hAnsi="Bookman Old Style"/>
          <w:sz w:val="24"/>
          <w:szCs w:val="24"/>
        </w:rPr>
        <w:t xml:space="preserve">Pasal </w:t>
      </w:r>
      <w:r w:rsidR="00E337D9">
        <w:rPr>
          <w:rFonts w:ascii="Bookman Old Style" w:hAnsi="Bookman Old Style"/>
          <w:sz w:val="24"/>
          <w:szCs w:val="24"/>
        </w:rPr>
        <w:t>2</w:t>
      </w:r>
      <w:r w:rsidR="00E337D9">
        <w:rPr>
          <w:rFonts w:ascii="Bookman Old Style" w:hAnsi="Bookman Old Style"/>
          <w:sz w:val="24"/>
          <w:szCs w:val="24"/>
          <w:lang w:val="id-ID"/>
        </w:rPr>
        <w:t>1</w:t>
      </w:r>
    </w:p>
    <w:p w:rsidR="00D9300B" w:rsidRDefault="00D9300B" w:rsidP="00F8258F">
      <w:pPr>
        <w:spacing w:after="120"/>
        <w:ind w:left="1276"/>
        <w:rPr>
          <w:rFonts w:ascii="Bookman Old Style" w:hAnsi="Bookman Old Style"/>
          <w:sz w:val="24"/>
          <w:szCs w:val="24"/>
          <w:lang w:val="id-ID"/>
        </w:rPr>
      </w:pPr>
      <w:r w:rsidRPr="007146C1">
        <w:rPr>
          <w:rFonts w:ascii="Bookman Old Style" w:hAnsi="Bookman Old Style"/>
          <w:sz w:val="24"/>
          <w:szCs w:val="24"/>
        </w:rPr>
        <w:t>Cukup jelas.</w:t>
      </w:r>
    </w:p>
    <w:p w:rsidR="00D9300B" w:rsidRPr="00E337D9" w:rsidRDefault="00D9300B" w:rsidP="00F8258F">
      <w:pPr>
        <w:ind w:firstLine="567"/>
        <w:rPr>
          <w:rFonts w:ascii="Bookman Old Style" w:hAnsi="Bookman Old Style"/>
          <w:sz w:val="24"/>
          <w:szCs w:val="24"/>
          <w:lang w:val="id-ID"/>
        </w:rPr>
      </w:pPr>
      <w:r w:rsidRPr="007146C1">
        <w:rPr>
          <w:rFonts w:ascii="Bookman Old Style" w:hAnsi="Bookman Old Style"/>
          <w:sz w:val="24"/>
          <w:szCs w:val="24"/>
        </w:rPr>
        <w:lastRenderedPageBreak/>
        <w:t xml:space="preserve">Pasal </w:t>
      </w:r>
      <w:r w:rsidR="00E337D9">
        <w:rPr>
          <w:rFonts w:ascii="Bookman Old Style" w:hAnsi="Bookman Old Style"/>
          <w:sz w:val="24"/>
          <w:szCs w:val="24"/>
        </w:rPr>
        <w:t>2</w:t>
      </w:r>
      <w:r w:rsidR="00E337D9">
        <w:rPr>
          <w:rFonts w:ascii="Bookman Old Style" w:hAnsi="Bookman Old Style"/>
          <w:sz w:val="24"/>
          <w:szCs w:val="24"/>
          <w:lang w:val="id-ID"/>
        </w:rPr>
        <w:t>2</w:t>
      </w:r>
    </w:p>
    <w:p w:rsidR="00D9300B" w:rsidRDefault="00D9300B" w:rsidP="00F8258F">
      <w:pPr>
        <w:spacing w:after="120"/>
        <w:ind w:left="1276"/>
        <w:rPr>
          <w:rFonts w:ascii="Bookman Old Style" w:hAnsi="Bookman Old Style"/>
          <w:sz w:val="24"/>
          <w:szCs w:val="24"/>
        </w:rPr>
      </w:pPr>
      <w:r w:rsidRPr="007146C1">
        <w:rPr>
          <w:rFonts w:ascii="Bookman Old Style" w:hAnsi="Bookman Old Style"/>
          <w:sz w:val="24"/>
          <w:szCs w:val="24"/>
        </w:rPr>
        <w:t>Cukup jelas.</w:t>
      </w:r>
    </w:p>
    <w:p w:rsidR="00D9300B" w:rsidRPr="00E337D9" w:rsidRDefault="00D9300B" w:rsidP="00F8258F">
      <w:pPr>
        <w:ind w:firstLine="567"/>
        <w:rPr>
          <w:rFonts w:ascii="Bookman Old Style" w:hAnsi="Bookman Old Style"/>
          <w:sz w:val="24"/>
          <w:szCs w:val="24"/>
          <w:lang w:val="id-ID"/>
        </w:rPr>
      </w:pPr>
      <w:r w:rsidRPr="007146C1">
        <w:rPr>
          <w:rFonts w:ascii="Bookman Old Style" w:hAnsi="Bookman Old Style"/>
          <w:sz w:val="24"/>
          <w:szCs w:val="24"/>
        </w:rPr>
        <w:t>Pasal 2</w:t>
      </w:r>
      <w:r w:rsidR="00E337D9">
        <w:rPr>
          <w:rFonts w:ascii="Bookman Old Style" w:hAnsi="Bookman Old Style"/>
          <w:sz w:val="24"/>
          <w:szCs w:val="24"/>
          <w:lang w:val="id-ID"/>
        </w:rPr>
        <w:t>3</w:t>
      </w:r>
    </w:p>
    <w:p w:rsidR="00D9300B" w:rsidRDefault="00D9300B" w:rsidP="00F8258F">
      <w:pPr>
        <w:spacing w:after="120"/>
        <w:ind w:left="1276"/>
        <w:rPr>
          <w:rFonts w:ascii="Bookman Old Style" w:hAnsi="Bookman Old Style"/>
          <w:sz w:val="24"/>
          <w:szCs w:val="24"/>
          <w:lang w:val="id-ID"/>
        </w:rPr>
      </w:pPr>
      <w:r w:rsidRPr="007146C1">
        <w:rPr>
          <w:rFonts w:ascii="Bookman Old Style" w:hAnsi="Bookman Old Style"/>
          <w:sz w:val="24"/>
          <w:szCs w:val="24"/>
        </w:rPr>
        <w:t>Cukup jelas.</w:t>
      </w:r>
    </w:p>
    <w:p w:rsidR="00D9300B" w:rsidRPr="00E337D9" w:rsidRDefault="00E337D9" w:rsidP="00F8258F">
      <w:pPr>
        <w:ind w:firstLine="567"/>
        <w:rPr>
          <w:rFonts w:ascii="Bookman Old Style" w:hAnsi="Bookman Old Style"/>
          <w:sz w:val="24"/>
          <w:szCs w:val="24"/>
          <w:lang w:val="id-ID"/>
        </w:rPr>
      </w:pPr>
      <w:r>
        <w:rPr>
          <w:rFonts w:ascii="Bookman Old Style" w:hAnsi="Bookman Old Style"/>
          <w:sz w:val="24"/>
          <w:szCs w:val="24"/>
        </w:rPr>
        <w:t>Pasal 2</w:t>
      </w:r>
      <w:r>
        <w:rPr>
          <w:rFonts w:ascii="Bookman Old Style" w:hAnsi="Bookman Old Style"/>
          <w:sz w:val="24"/>
          <w:szCs w:val="24"/>
          <w:lang w:val="id-ID"/>
        </w:rPr>
        <w:t>4</w:t>
      </w:r>
    </w:p>
    <w:p w:rsidR="00D9300B" w:rsidRDefault="00D9300B" w:rsidP="00F8258F">
      <w:pPr>
        <w:spacing w:after="120"/>
        <w:ind w:left="1276"/>
        <w:rPr>
          <w:rFonts w:ascii="Bookman Old Style" w:hAnsi="Bookman Old Style"/>
          <w:sz w:val="24"/>
          <w:szCs w:val="24"/>
          <w:lang w:val="id-ID"/>
        </w:rPr>
      </w:pPr>
      <w:r w:rsidRPr="007146C1">
        <w:rPr>
          <w:rFonts w:ascii="Bookman Old Style" w:hAnsi="Bookman Old Style"/>
          <w:sz w:val="24"/>
          <w:szCs w:val="24"/>
        </w:rPr>
        <w:t>Cukup jelas.</w:t>
      </w:r>
    </w:p>
    <w:p w:rsidR="00D9300B" w:rsidRPr="00E337D9" w:rsidRDefault="00E337D9" w:rsidP="00F8258F">
      <w:pPr>
        <w:ind w:firstLine="567"/>
        <w:rPr>
          <w:rFonts w:ascii="Bookman Old Style" w:hAnsi="Bookman Old Style"/>
          <w:sz w:val="24"/>
          <w:szCs w:val="24"/>
          <w:lang w:val="id-ID"/>
        </w:rPr>
      </w:pPr>
      <w:r>
        <w:rPr>
          <w:rFonts w:ascii="Bookman Old Style" w:hAnsi="Bookman Old Style"/>
          <w:sz w:val="24"/>
          <w:szCs w:val="24"/>
        </w:rPr>
        <w:t>Pasal 2</w:t>
      </w:r>
      <w:r>
        <w:rPr>
          <w:rFonts w:ascii="Bookman Old Style" w:hAnsi="Bookman Old Style"/>
          <w:sz w:val="24"/>
          <w:szCs w:val="24"/>
          <w:lang w:val="id-ID"/>
        </w:rPr>
        <w:t>5</w:t>
      </w:r>
    </w:p>
    <w:p w:rsidR="00D9300B" w:rsidRDefault="00D9300B" w:rsidP="00F8258F">
      <w:pPr>
        <w:spacing w:after="120"/>
        <w:ind w:left="1276"/>
        <w:rPr>
          <w:rFonts w:ascii="Bookman Old Style" w:hAnsi="Bookman Old Style"/>
          <w:sz w:val="24"/>
          <w:szCs w:val="24"/>
          <w:lang w:val="id-ID"/>
        </w:rPr>
      </w:pPr>
      <w:r w:rsidRPr="007146C1">
        <w:rPr>
          <w:rFonts w:ascii="Bookman Old Style" w:hAnsi="Bookman Old Style"/>
          <w:sz w:val="24"/>
          <w:szCs w:val="24"/>
        </w:rPr>
        <w:t>Cukup jelas.</w:t>
      </w:r>
    </w:p>
    <w:p w:rsidR="00D9300B" w:rsidRPr="00E337D9" w:rsidRDefault="00D9300B" w:rsidP="00F8258F">
      <w:pPr>
        <w:ind w:firstLine="567"/>
        <w:rPr>
          <w:rFonts w:ascii="Bookman Old Style" w:hAnsi="Bookman Old Style"/>
          <w:sz w:val="24"/>
          <w:szCs w:val="24"/>
          <w:lang w:val="id-ID"/>
        </w:rPr>
      </w:pPr>
      <w:r w:rsidRPr="007146C1">
        <w:rPr>
          <w:rFonts w:ascii="Bookman Old Style" w:hAnsi="Bookman Old Style"/>
          <w:sz w:val="24"/>
          <w:szCs w:val="24"/>
        </w:rPr>
        <w:t>Pasal 2</w:t>
      </w:r>
      <w:r w:rsidR="00E337D9">
        <w:rPr>
          <w:rFonts w:ascii="Bookman Old Style" w:hAnsi="Bookman Old Style"/>
          <w:sz w:val="24"/>
          <w:szCs w:val="24"/>
          <w:lang w:val="id-ID"/>
        </w:rPr>
        <w:t>6</w:t>
      </w:r>
    </w:p>
    <w:p w:rsidR="00D9300B" w:rsidRDefault="00D9300B" w:rsidP="00F8258F">
      <w:pPr>
        <w:spacing w:after="120"/>
        <w:ind w:left="1276"/>
        <w:rPr>
          <w:rFonts w:ascii="Bookman Old Style" w:hAnsi="Bookman Old Style"/>
          <w:sz w:val="24"/>
          <w:szCs w:val="24"/>
          <w:lang w:val="id-ID"/>
        </w:rPr>
      </w:pPr>
      <w:r w:rsidRPr="007146C1">
        <w:rPr>
          <w:rFonts w:ascii="Bookman Old Style" w:hAnsi="Bookman Old Style"/>
          <w:sz w:val="24"/>
          <w:szCs w:val="24"/>
        </w:rPr>
        <w:t>Cukup jelas.</w:t>
      </w:r>
    </w:p>
    <w:p w:rsidR="00D9300B" w:rsidRPr="00E337D9" w:rsidRDefault="00E337D9" w:rsidP="00F8258F">
      <w:pPr>
        <w:ind w:firstLine="567"/>
        <w:rPr>
          <w:rFonts w:ascii="Bookman Old Style" w:hAnsi="Bookman Old Style"/>
          <w:sz w:val="24"/>
          <w:szCs w:val="24"/>
          <w:lang w:val="id-ID"/>
        </w:rPr>
      </w:pPr>
      <w:r>
        <w:rPr>
          <w:rFonts w:ascii="Bookman Old Style" w:hAnsi="Bookman Old Style"/>
          <w:sz w:val="24"/>
          <w:szCs w:val="24"/>
        </w:rPr>
        <w:t>Pasal 2</w:t>
      </w:r>
      <w:r>
        <w:rPr>
          <w:rFonts w:ascii="Bookman Old Style" w:hAnsi="Bookman Old Style"/>
          <w:sz w:val="24"/>
          <w:szCs w:val="24"/>
          <w:lang w:val="id-ID"/>
        </w:rPr>
        <w:t>7</w:t>
      </w:r>
    </w:p>
    <w:p w:rsidR="00D9300B" w:rsidRDefault="00D9300B" w:rsidP="00F8258F">
      <w:pPr>
        <w:spacing w:after="120"/>
        <w:ind w:left="1276"/>
        <w:rPr>
          <w:rFonts w:ascii="Bookman Old Style" w:hAnsi="Bookman Old Style"/>
          <w:sz w:val="24"/>
          <w:szCs w:val="24"/>
          <w:lang w:val="id-ID"/>
        </w:rPr>
      </w:pPr>
      <w:r w:rsidRPr="007146C1">
        <w:rPr>
          <w:rFonts w:ascii="Bookman Old Style" w:hAnsi="Bookman Old Style"/>
          <w:sz w:val="24"/>
          <w:szCs w:val="24"/>
        </w:rPr>
        <w:t>Cukup jelas.</w:t>
      </w:r>
    </w:p>
    <w:p w:rsidR="00D9300B" w:rsidRPr="00E337D9" w:rsidRDefault="00D9300B" w:rsidP="00F8258F">
      <w:pPr>
        <w:ind w:firstLine="567"/>
        <w:rPr>
          <w:rFonts w:ascii="Bookman Old Style" w:hAnsi="Bookman Old Style"/>
          <w:sz w:val="24"/>
          <w:szCs w:val="24"/>
          <w:lang w:val="id-ID"/>
        </w:rPr>
      </w:pPr>
      <w:r w:rsidRPr="007146C1">
        <w:rPr>
          <w:rFonts w:ascii="Bookman Old Style" w:hAnsi="Bookman Old Style"/>
          <w:sz w:val="24"/>
          <w:szCs w:val="24"/>
        </w:rPr>
        <w:t>Pasal 2</w:t>
      </w:r>
      <w:r w:rsidR="00E337D9">
        <w:rPr>
          <w:rFonts w:ascii="Bookman Old Style" w:hAnsi="Bookman Old Style"/>
          <w:sz w:val="24"/>
          <w:szCs w:val="24"/>
          <w:lang w:val="id-ID"/>
        </w:rPr>
        <w:t>8</w:t>
      </w:r>
    </w:p>
    <w:p w:rsidR="00D9300B" w:rsidRDefault="00D9300B" w:rsidP="00F8258F">
      <w:pPr>
        <w:spacing w:after="120"/>
        <w:ind w:left="1276"/>
        <w:rPr>
          <w:rFonts w:ascii="Bookman Old Style" w:hAnsi="Bookman Old Style"/>
          <w:sz w:val="24"/>
          <w:szCs w:val="24"/>
          <w:lang w:val="id-ID"/>
        </w:rPr>
      </w:pPr>
      <w:r w:rsidRPr="007146C1">
        <w:rPr>
          <w:rFonts w:ascii="Bookman Old Style" w:hAnsi="Bookman Old Style"/>
          <w:sz w:val="24"/>
          <w:szCs w:val="24"/>
        </w:rPr>
        <w:t>Cukup jelas.</w:t>
      </w:r>
    </w:p>
    <w:p w:rsidR="00D9300B" w:rsidRPr="00E337D9" w:rsidRDefault="00D9300B" w:rsidP="00F8258F">
      <w:pPr>
        <w:ind w:firstLine="567"/>
        <w:rPr>
          <w:rFonts w:ascii="Bookman Old Style" w:hAnsi="Bookman Old Style"/>
          <w:sz w:val="24"/>
          <w:szCs w:val="24"/>
          <w:lang w:val="id-ID"/>
        </w:rPr>
      </w:pPr>
      <w:r w:rsidRPr="007146C1">
        <w:rPr>
          <w:rFonts w:ascii="Bookman Old Style" w:hAnsi="Bookman Old Style"/>
          <w:sz w:val="24"/>
          <w:szCs w:val="24"/>
        </w:rPr>
        <w:t xml:space="preserve">Pasal </w:t>
      </w:r>
      <w:r w:rsidR="00E337D9">
        <w:rPr>
          <w:rFonts w:ascii="Bookman Old Style" w:hAnsi="Bookman Old Style"/>
          <w:sz w:val="24"/>
          <w:szCs w:val="24"/>
          <w:lang w:val="id-ID"/>
        </w:rPr>
        <w:t>29</w:t>
      </w:r>
    </w:p>
    <w:p w:rsidR="00D9300B" w:rsidRDefault="00D9300B" w:rsidP="00F8258F">
      <w:pPr>
        <w:spacing w:after="120"/>
        <w:ind w:left="1276"/>
        <w:rPr>
          <w:rFonts w:ascii="Bookman Old Style" w:hAnsi="Bookman Old Style"/>
          <w:sz w:val="24"/>
          <w:szCs w:val="24"/>
          <w:lang w:val="id-ID"/>
        </w:rPr>
      </w:pPr>
      <w:r w:rsidRPr="007146C1">
        <w:rPr>
          <w:rFonts w:ascii="Bookman Old Style" w:hAnsi="Bookman Old Style"/>
          <w:sz w:val="24"/>
          <w:szCs w:val="24"/>
        </w:rPr>
        <w:t>Cukup jelas.</w:t>
      </w:r>
    </w:p>
    <w:p w:rsidR="00D9300B" w:rsidRPr="00E337D9" w:rsidRDefault="00D9300B" w:rsidP="00F8258F">
      <w:pPr>
        <w:ind w:firstLine="567"/>
        <w:rPr>
          <w:rFonts w:ascii="Bookman Old Style" w:hAnsi="Bookman Old Style"/>
          <w:sz w:val="24"/>
          <w:szCs w:val="24"/>
          <w:lang w:val="id-ID"/>
        </w:rPr>
      </w:pPr>
      <w:r w:rsidRPr="007146C1">
        <w:rPr>
          <w:rFonts w:ascii="Bookman Old Style" w:hAnsi="Bookman Old Style"/>
          <w:sz w:val="24"/>
          <w:szCs w:val="24"/>
        </w:rPr>
        <w:t>Pasal 3</w:t>
      </w:r>
      <w:r w:rsidR="00E337D9">
        <w:rPr>
          <w:rFonts w:ascii="Bookman Old Style" w:hAnsi="Bookman Old Style"/>
          <w:sz w:val="24"/>
          <w:szCs w:val="24"/>
          <w:lang w:val="id-ID"/>
        </w:rPr>
        <w:t>0</w:t>
      </w:r>
    </w:p>
    <w:p w:rsidR="00D9300B" w:rsidRPr="007146C1" w:rsidRDefault="00D9300B" w:rsidP="00F8258F">
      <w:pPr>
        <w:spacing w:after="120"/>
        <w:ind w:left="1276"/>
        <w:rPr>
          <w:rFonts w:ascii="Bookman Old Style" w:hAnsi="Bookman Old Style"/>
          <w:sz w:val="24"/>
          <w:szCs w:val="24"/>
        </w:rPr>
      </w:pPr>
      <w:r w:rsidRPr="007146C1">
        <w:rPr>
          <w:rFonts w:ascii="Bookman Old Style" w:hAnsi="Bookman Old Style"/>
          <w:sz w:val="24"/>
          <w:szCs w:val="24"/>
        </w:rPr>
        <w:t>Cukup jelas.</w:t>
      </w:r>
    </w:p>
    <w:p w:rsidR="00E337D9" w:rsidRPr="00E337D9" w:rsidRDefault="00E337D9" w:rsidP="00F8258F">
      <w:pPr>
        <w:ind w:firstLine="567"/>
        <w:rPr>
          <w:rFonts w:ascii="Bookman Old Style" w:hAnsi="Bookman Old Style"/>
          <w:sz w:val="24"/>
          <w:szCs w:val="24"/>
          <w:lang w:val="id-ID"/>
        </w:rPr>
      </w:pPr>
      <w:r w:rsidRPr="007146C1">
        <w:rPr>
          <w:rFonts w:ascii="Bookman Old Style" w:hAnsi="Bookman Old Style"/>
          <w:sz w:val="24"/>
          <w:szCs w:val="24"/>
        </w:rPr>
        <w:t>Pasal 3</w:t>
      </w:r>
      <w:r>
        <w:rPr>
          <w:rFonts w:ascii="Bookman Old Style" w:hAnsi="Bookman Old Style"/>
          <w:sz w:val="24"/>
          <w:szCs w:val="24"/>
          <w:lang w:val="id-ID"/>
        </w:rPr>
        <w:t>1</w:t>
      </w:r>
    </w:p>
    <w:p w:rsidR="00E337D9" w:rsidRPr="007146C1" w:rsidRDefault="00E337D9" w:rsidP="00F8258F">
      <w:pPr>
        <w:spacing w:after="120"/>
        <w:ind w:left="1276"/>
        <w:rPr>
          <w:rFonts w:ascii="Bookman Old Style" w:hAnsi="Bookman Old Style"/>
          <w:sz w:val="24"/>
          <w:szCs w:val="24"/>
        </w:rPr>
      </w:pPr>
      <w:r w:rsidRPr="007146C1">
        <w:rPr>
          <w:rFonts w:ascii="Bookman Old Style" w:hAnsi="Bookman Old Style"/>
          <w:sz w:val="24"/>
          <w:szCs w:val="24"/>
        </w:rPr>
        <w:t>Cukup jelas.</w:t>
      </w:r>
    </w:p>
    <w:p w:rsidR="008522A1" w:rsidRDefault="008522A1" w:rsidP="00F40114">
      <w:pPr>
        <w:jc w:val="center"/>
        <w:rPr>
          <w:rFonts w:ascii="Bookman Old Style" w:hAnsi="Bookman Old Style"/>
          <w:sz w:val="24"/>
          <w:szCs w:val="24"/>
        </w:rPr>
      </w:pPr>
    </w:p>
    <w:p w:rsidR="004D0D10" w:rsidRPr="007146C1" w:rsidRDefault="00D9300B" w:rsidP="00F40114">
      <w:pPr>
        <w:jc w:val="center"/>
        <w:rPr>
          <w:rFonts w:ascii="Bookman Old Style" w:hAnsi="Bookman Old Style"/>
          <w:sz w:val="24"/>
          <w:szCs w:val="24"/>
        </w:rPr>
      </w:pPr>
      <w:r w:rsidRPr="007146C1">
        <w:rPr>
          <w:rFonts w:ascii="Bookman Old Style" w:hAnsi="Bookman Old Style"/>
          <w:sz w:val="24"/>
          <w:szCs w:val="24"/>
        </w:rPr>
        <w:t>TAMBAHAN LEMBARAN DAERAH KABUPATEN PURBALINGGA NOMOR</w:t>
      </w:r>
      <w:r w:rsidR="00391C31">
        <w:rPr>
          <w:rFonts w:ascii="Bookman Old Style" w:hAnsi="Bookman Old Style"/>
          <w:sz w:val="24"/>
          <w:szCs w:val="24"/>
        </w:rPr>
        <w:t xml:space="preserve"> 106</w:t>
      </w:r>
    </w:p>
    <w:sectPr w:rsidR="004D0D10" w:rsidRPr="007146C1" w:rsidSect="004B2082">
      <w:pgSz w:w="12240" w:h="20160"/>
      <w:pgMar w:top="1418" w:right="1418" w:bottom="2552"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F31" w:rsidRDefault="001A5F31" w:rsidP="0011758B">
      <w:r>
        <w:separator/>
      </w:r>
    </w:p>
  </w:endnote>
  <w:endnote w:type="continuationSeparator" w:id="0">
    <w:p w:rsidR="001A5F31" w:rsidRDefault="001A5F31" w:rsidP="0011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altName w:val="Bookman Old Style"/>
    <w:panose1 w:val="02050604050505020204"/>
    <w:charset w:val="00"/>
    <w:family w:val="roman"/>
    <w:pitch w:val="variable"/>
    <w:sig w:usb0="00000287" w:usb1="00000000" w:usb2="00000000" w:usb3="00000000" w:csb0="0000009F" w:csb1="00000000"/>
  </w:font>
  <w:font w:name="Bookman Uralic">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OldStyle">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F31" w:rsidRDefault="001A5F31" w:rsidP="0011758B">
      <w:r>
        <w:separator/>
      </w:r>
    </w:p>
  </w:footnote>
  <w:footnote w:type="continuationSeparator" w:id="0">
    <w:p w:rsidR="001A5F31" w:rsidRDefault="001A5F31" w:rsidP="00117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C"/>
    <w:multiLevelType w:val="multilevel"/>
    <w:tmpl w:val="0000004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D34CEE"/>
    <w:multiLevelType w:val="hybridMultilevel"/>
    <w:tmpl w:val="6BAE938C"/>
    <w:lvl w:ilvl="0" w:tplc="BF162F88">
      <w:start w:val="1"/>
      <w:numFmt w:val="decimal"/>
      <w:lvlText w:val="(%1)"/>
      <w:lvlJc w:val="left"/>
      <w:pPr>
        <w:ind w:left="720" w:hanging="360"/>
      </w:pPr>
      <w:rPr>
        <w:rFonts w:ascii="Bookman Old Style" w:eastAsia="Bookman Uralic" w:hAnsi="Bookman Old Style" w:cs="Bookman Uralic" w:hint="default"/>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D3B47"/>
    <w:multiLevelType w:val="hybridMultilevel"/>
    <w:tmpl w:val="3910A5FC"/>
    <w:lvl w:ilvl="0" w:tplc="669E1E76">
      <w:start w:val="1"/>
      <w:numFmt w:val="decimal"/>
      <w:lvlText w:val="(%1)"/>
      <w:lvlJc w:val="left"/>
      <w:pPr>
        <w:ind w:left="720" w:hanging="360"/>
      </w:pPr>
      <w:rPr>
        <w:rFonts w:ascii="Bookman Old Style" w:eastAsia="Bookman Uralic" w:hAnsi="Bookman Old Style" w:cs="Bookman Uralic"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01665"/>
    <w:multiLevelType w:val="hybridMultilevel"/>
    <w:tmpl w:val="D0E450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F7BFD"/>
    <w:multiLevelType w:val="hybridMultilevel"/>
    <w:tmpl w:val="31A25E3A"/>
    <w:lvl w:ilvl="0" w:tplc="B13CFB3C">
      <w:start w:val="1"/>
      <w:numFmt w:val="decimal"/>
      <w:lvlText w:val="(%1)"/>
      <w:lvlJc w:val="left"/>
      <w:pPr>
        <w:ind w:left="720" w:hanging="360"/>
      </w:pPr>
      <w:rPr>
        <w:rFonts w:ascii="Bookman Old Style" w:eastAsia="Bookman Uralic" w:hAnsi="Bookman Old Style" w:cs="Bookman Uralic"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B0AD0"/>
    <w:multiLevelType w:val="hybridMultilevel"/>
    <w:tmpl w:val="077A2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92D55"/>
    <w:multiLevelType w:val="hybridMultilevel"/>
    <w:tmpl w:val="B0B6B5A8"/>
    <w:lvl w:ilvl="0" w:tplc="97FE5348">
      <w:start w:val="1"/>
      <w:numFmt w:val="decimal"/>
      <w:lvlText w:val="(%1)"/>
      <w:lvlJc w:val="left"/>
      <w:pPr>
        <w:ind w:left="720" w:hanging="360"/>
      </w:pPr>
      <w:rPr>
        <w:rFonts w:ascii="Bookman Old Style" w:eastAsia="Bookman Uralic" w:hAnsi="Bookman Old Style" w:cs="Bookman Uralic" w:hint="default"/>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C2262"/>
    <w:multiLevelType w:val="hybridMultilevel"/>
    <w:tmpl w:val="A3EAF340"/>
    <w:lvl w:ilvl="0" w:tplc="2E34E422">
      <w:start w:val="1"/>
      <w:numFmt w:val="decimal"/>
      <w:lvlText w:val="(%1)"/>
      <w:lvlJc w:val="left"/>
      <w:pPr>
        <w:ind w:left="720" w:hanging="360"/>
      </w:pPr>
      <w:rPr>
        <w:rFonts w:ascii="Bookman Old Style" w:eastAsia="Bookman Uralic" w:hAnsi="Bookman Old Style" w:cs="Bookman Uralic" w:hint="default"/>
        <w:spacing w:val="-3"/>
        <w:w w:val="101"/>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1780F"/>
    <w:multiLevelType w:val="hybridMultilevel"/>
    <w:tmpl w:val="57A60068"/>
    <w:lvl w:ilvl="0" w:tplc="0F906994">
      <w:start w:val="1"/>
      <w:numFmt w:val="decimal"/>
      <w:lvlText w:val="(%1)"/>
      <w:lvlJc w:val="left"/>
      <w:pPr>
        <w:ind w:left="720" w:hanging="360"/>
      </w:pPr>
      <w:rPr>
        <w:rFonts w:ascii="Bookman Old Style" w:eastAsia="Bookman Uralic" w:hAnsi="Bookman Old Style" w:cs="Bookman Uralic" w:hint="default"/>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A67BC"/>
    <w:multiLevelType w:val="hybridMultilevel"/>
    <w:tmpl w:val="E4B6D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D05B0"/>
    <w:multiLevelType w:val="hybridMultilevel"/>
    <w:tmpl w:val="57A60068"/>
    <w:lvl w:ilvl="0" w:tplc="0F906994">
      <w:start w:val="1"/>
      <w:numFmt w:val="decimal"/>
      <w:lvlText w:val="(%1)"/>
      <w:lvlJc w:val="left"/>
      <w:pPr>
        <w:ind w:left="720" w:hanging="360"/>
      </w:pPr>
      <w:rPr>
        <w:rFonts w:ascii="Bookman Old Style" w:eastAsia="Bookman Uralic" w:hAnsi="Bookman Old Style" w:cs="Bookman Uralic" w:hint="default"/>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7413E"/>
    <w:multiLevelType w:val="hybridMultilevel"/>
    <w:tmpl w:val="DD6AE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C627E4"/>
    <w:multiLevelType w:val="hybridMultilevel"/>
    <w:tmpl w:val="D98EB21C"/>
    <w:lvl w:ilvl="0" w:tplc="7E9462FE">
      <w:start w:val="1"/>
      <w:numFmt w:val="decimal"/>
      <w:lvlText w:val="(%1)"/>
      <w:lvlJc w:val="left"/>
      <w:pPr>
        <w:ind w:left="720" w:hanging="360"/>
      </w:pPr>
      <w:rPr>
        <w:rFonts w:ascii="Bookman Old Style" w:eastAsia="Bookman Uralic" w:hAnsi="Bookman Old Style" w:cs="Bookman Uralic"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F1250"/>
    <w:multiLevelType w:val="hybridMultilevel"/>
    <w:tmpl w:val="43C445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C54A7D"/>
    <w:multiLevelType w:val="hybridMultilevel"/>
    <w:tmpl w:val="DEA84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C0AE9"/>
    <w:multiLevelType w:val="hybridMultilevel"/>
    <w:tmpl w:val="D98EB21C"/>
    <w:lvl w:ilvl="0" w:tplc="7E9462FE">
      <w:start w:val="1"/>
      <w:numFmt w:val="decimal"/>
      <w:lvlText w:val="(%1)"/>
      <w:lvlJc w:val="left"/>
      <w:pPr>
        <w:ind w:left="720" w:hanging="360"/>
      </w:pPr>
      <w:rPr>
        <w:rFonts w:ascii="Bookman Old Style" w:eastAsia="Bookman Uralic" w:hAnsi="Bookman Old Style" w:cs="Bookman Uralic"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DB19BF"/>
    <w:multiLevelType w:val="hybridMultilevel"/>
    <w:tmpl w:val="89ECA728"/>
    <w:lvl w:ilvl="0" w:tplc="6322880A">
      <w:start w:val="2"/>
      <w:numFmt w:val="decimal"/>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7">
    <w:nsid w:val="259B5BCF"/>
    <w:multiLevelType w:val="hybridMultilevel"/>
    <w:tmpl w:val="EE140D86"/>
    <w:lvl w:ilvl="0" w:tplc="0D2A4D4C">
      <w:start w:val="1"/>
      <w:numFmt w:val="decimal"/>
      <w:lvlText w:val="(%1)"/>
      <w:lvlJc w:val="left"/>
      <w:pPr>
        <w:ind w:left="720" w:hanging="360"/>
      </w:pPr>
      <w:rPr>
        <w:rFonts w:ascii="Bookman Old Style" w:eastAsia="Bookman Uralic" w:hAnsi="Bookman Old Style" w:cs="Bookman Uralic" w:hint="default"/>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0522D7"/>
    <w:multiLevelType w:val="hybridMultilevel"/>
    <w:tmpl w:val="856CE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F74C82"/>
    <w:multiLevelType w:val="hybridMultilevel"/>
    <w:tmpl w:val="B274A720"/>
    <w:lvl w:ilvl="0" w:tplc="CD221090">
      <w:start w:val="1"/>
      <w:numFmt w:val="decimal"/>
      <w:lvlText w:val="(%1)"/>
      <w:lvlJc w:val="left"/>
      <w:pPr>
        <w:ind w:left="720" w:hanging="360"/>
      </w:pPr>
      <w:rPr>
        <w:rFonts w:ascii="Bookman Old Style" w:eastAsia="Bookman Uralic" w:hAnsi="Bookman Old Style" w:cs="Bookman Uralic" w:hint="default"/>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650F0C"/>
    <w:multiLevelType w:val="hybridMultilevel"/>
    <w:tmpl w:val="E990F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D43E14"/>
    <w:multiLevelType w:val="hybridMultilevel"/>
    <w:tmpl w:val="E0AE1658"/>
    <w:lvl w:ilvl="0" w:tplc="75781AB4">
      <w:start w:val="1"/>
      <w:numFmt w:val="decimal"/>
      <w:lvlText w:val="(%1)"/>
      <w:lvlJc w:val="left"/>
      <w:pPr>
        <w:ind w:left="720" w:hanging="360"/>
      </w:pPr>
      <w:rPr>
        <w:rFonts w:ascii="Bookman Old Style" w:eastAsia="Bookman Uralic" w:hAnsi="Bookman Old Style" w:cs="Bookman Uralic" w:hint="default"/>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E56403"/>
    <w:multiLevelType w:val="hybridMultilevel"/>
    <w:tmpl w:val="AF32A368"/>
    <w:lvl w:ilvl="0" w:tplc="79529FD4">
      <w:start w:val="1"/>
      <w:numFmt w:val="decimal"/>
      <w:lvlText w:val="(%1)"/>
      <w:lvlJc w:val="left"/>
      <w:pPr>
        <w:ind w:left="720" w:hanging="360"/>
      </w:pPr>
      <w:rPr>
        <w:rFonts w:ascii="Bookman Old Style" w:eastAsia="Bookman Uralic" w:hAnsi="Bookman Old Style" w:cs="Bookman Uralic"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066073"/>
    <w:multiLevelType w:val="hybridMultilevel"/>
    <w:tmpl w:val="8EEC75B2"/>
    <w:lvl w:ilvl="0" w:tplc="CD221090">
      <w:start w:val="1"/>
      <w:numFmt w:val="decimal"/>
      <w:lvlText w:val="(%1)"/>
      <w:lvlJc w:val="left"/>
      <w:pPr>
        <w:ind w:left="720" w:hanging="360"/>
      </w:pPr>
      <w:rPr>
        <w:rFonts w:ascii="Bookman Old Style" w:eastAsia="Bookman Uralic" w:hAnsi="Bookman Old Style" w:cs="Bookman Uralic" w:hint="default"/>
        <w:w w:val="99"/>
        <w:sz w:val="24"/>
        <w:szCs w:val="24"/>
        <w:lang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0E0F64"/>
    <w:multiLevelType w:val="hybridMultilevel"/>
    <w:tmpl w:val="783E7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132182"/>
    <w:multiLevelType w:val="hybridMultilevel"/>
    <w:tmpl w:val="53D6B9D4"/>
    <w:lvl w:ilvl="0" w:tplc="0DF4CE06">
      <w:start w:val="1"/>
      <w:numFmt w:val="decimal"/>
      <w:lvlText w:val="(%1)"/>
      <w:lvlJc w:val="left"/>
      <w:pPr>
        <w:ind w:left="720" w:hanging="360"/>
      </w:pPr>
      <w:rPr>
        <w:rFonts w:ascii="Bookman Uralic" w:eastAsia="Bookman Uralic" w:hAnsi="Bookman Uralic" w:cs="Bookman Uralic" w:hint="default"/>
        <w:w w:val="99"/>
        <w:sz w:val="24"/>
        <w:szCs w:val="24"/>
      </w:rPr>
    </w:lvl>
    <w:lvl w:ilvl="1" w:tplc="04090019">
      <w:start w:val="1"/>
      <w:numFmt w:val="lowerLetter"/>
      <w:lvlText w:val="%2."/>
      <w:lvlJc w:val="left"/>
      <w:pPr>
        <w:ind w:left="1211" w:hanging="360"/>
      </w:pPr>
    </w:lvl>
    <w:lvl w:ilvl="2" w:tplc="6908B2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4A7A80"/>
    <w:multiLevelType w:val="hybridMultilevel"/>
    <w:tmpl w:val="4B94E362"/>
    <w:lvl w:ilvl="0" w:tplc="AC6048DA">
      <w:start w:val="1"/>
      <w:numFmt w:val="lowerLetter"/>
      <w:lvlText w:val="%1."/>
      <w:lvlJc w:val="left"/>
      <w:pPr>
        <w:ind w:left="720" w:hanging="360"/>
      </w:pPr>
      <w:rPr>
        <w:rFonts w:ascii="Bookman Old Style" w:eastAsia="Bookman Uralic" w:hAnsi="Bookman Old Style" w:cs="Bookman Ural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4D0392"/>
    <w:multiLevelType w:val="hybridMultilevel"/>
    <w:tmpl w:val="537E8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EC01F2F"/>
    <w:multiLevelType w:val="hybridMultilevel"/>
    <w:tmpl w:val="FDDA3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7322D5"/>
    <w:multiLevelType w:val="hybridMultilevel"/>
    <w:tmpl w:val="FDDA3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F4117A"/>
    <w:multiLevelType w:val="hybridMultilevel"/>
    <w:tmpl w:val="B20C0EF6"/>
    <w:lvl w:ilvl="0" w:tplc="6832BDB0">
      <w:start w:val="1"/>
      <w:numFmt w:val="decimal"/>
      <w:lvlText w:val="(%1)"/>
      <w:lvlJc w:val="left"/>
      <w:pPr>
        <w:ind w:left="720" w:hanging="360"/>
      </w:pPr>
      <w:rPr>
        <w:rFonts w:ascii="Bookman Old Style" w:eastAsia="Bookman Uralic" w:hAnsi="Bookman Old Style" w:cs="Bookman Uralic"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C1746"/>
    <w:multiLevelType w:val="hybridMultilevel"/>
    <w:tmpl w:val="27043BDC"/>
    <w:lvl w:ilvl="0" w:tplc="CE3A0CA8">
      <w:start w:val="1"/>
      <w:numFmt w:val="decimal"/>
      <w:lvlText w:val="(%1)"/>
      <w:lvlJc w:val="left"/>
      <w:pPr>
        <w:ind w:left="720" w:hanging="360"/>
      </w:pPr>
      <w:rPr>
        <w:rFonts w:ascii="Bookman Old Style" w:eastAsia="Bookman Uralic" w:hAnsi="Bookman Old Style" w:cs="Bookman Uralic" w:hint="default"/>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A71F54"/>
    <w:multiLevelType w:val="hybridMultilevel"/>
    <w:tmpl w:val="8C0414EC"/>
    <w:lvl w:ilvl="0" w:tplc="26726ADE">
      <w:start w:val="1"/>
      <w:numFmt w:val="decimal"/>
      <w:lvlText w:val="(%1)"/>
      <w:lvlJc w:val="left"/>
      <w:pPr>
        <w:ind w:left="720" w:hanging="360"/>
      </w:pPr>
      <w:rPr>
        <w:rFonts w:ascii="Bookman Old Style" w:eastAsia="Bookman Uralic" w:hAnsi="Bookman Old Style" w:cs="Bookman Uralic" w:hint="default"/>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4E081D"/>
    <w:multiLevelType w:val="hybridMultilevel"/>
    <w:tmpl w:val="E6B07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404E43"/>
    <w:multiLevelType w:val="hybridMultilevel"/>
    <w:tmpl w:val="8E865174"/>
    <w:lvl w:ilvl="0" w:tplc="6972D490">
      <w:start w:val="1"/>
      <w:numFmt w:val="decimal"/>
      <w:lvlText w:val="(%1)"/>
      <w:lvlJc w:val="left"/>
      <w:pPr>
        <w:ind w:left="720" w:hanging="360"/>
      </w:pPr>
      <w:rPr>
        <w:rFonts w:ascii="Bookman Old Style" w:eastAsia="Bookman Uralic" w:hAnsi="Bookman Old Style" w:cs="Bookman Uralic"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724479"/>
    <w:multiLevelType w:val="hybridMultilevel"/>
    <w:tmpl w:val="FDDA3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C26349"/>
    <w:multiLevelType w:val="hybridMultilevel"/>
    <w:tmpl w:val="3A7E4D86"/>
    <w:lvl w:ilvl="0" w:tplc="DFE016A4">
      <w:start w:val="1"/>
      <w:numFmt w:val="decimal"/>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D178AC"/>
    <w:multiLevelType w:val="hybridMultilevel"/>
    <w:tmpl w:val="BB7E6A32"/>
    <w:lvl w:ilvl="0" w:tplc="93A49EAC">
      <w:start w:val="1"/>
      <w:numFmt w:val="lowerLetter"/>
      <w:lvlText w:val="%1."/>
      <w:lvlJc w:val="left"/>
      <w:pPr>
        <w:ind w:left="720" w:hanging="360"/>
      </w:pPr>
      <w:rPr>
        <w:rFonts w:ascii="Bookman Old Style" w:eastAsia="Bookman Uralic" w:hAnsi="Bookman Old Style" w:cs="Bookman Ural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4E00BD"/>
    <w:multiLevelType w:val="hybridMultilevel"/>
    <w:tmpl w:val="F20094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393C9C"/>
    <w:multiLevelType w:val="hybridMultilevel"/>
    <w:tmpl w:val="C1822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962637"/>
    <w:multiLevelType w:val="hybridMultilevel"/>
    <w:tmpl w:val="3E06BA30"/>
    <w:lvl w:ilvl="0" w:tplc="6F9AE2F4">
      <w:start w:val="1"/>
      <w:numFmt w:val="decimal"/>
      <w:lvlText w:val="(%1)"/>
      <w:lvlJc w:val="left"/>
      <w:pPr>
        <w:ind w:left="720" w:hanging="360"/>
      </w:pPr>
      <w:rPr>
        <w:rFonts w:ascii="Bookman Old Style" w:eastAsia="Bookman Uralic" w:hAnsi="Bookman Old Style" w:cs="Bookman Uralic" w:hint="default"/>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990CF8"/>
    <w:multiLevelType w:val="hybridMultilevel"/>
    <w:tmpl w:val="31A25E3A"/>
    <w:lvl w:ilvl="0" w:tplc="B13CFB3C">
      <w:start w:val="1"/>
      <w:numFmt w:val="decimal"/>
      <w:lvlText w:val="(%1)"/>
      <w:lvlJc w:val="left"/>
      <w:pPr>
        <w:ind w:left="720" w:hanging="360"/>
      </w:pPr>
      <w:rPr>
        <w:rFonts w:ascii="Bookman Old Style" w:eastAsia="Bookman Uralic" w:hAnsi="Bookman Old Style" w:cs="Bookman Uralic"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3D0F1A"/>
    <w:multiLevelType w:val="hybridMultilevel"/>
    <w:tmpl w:val="57A60068"/>
    <w:lvl w:ilvl="0" w:tplc="0F906994">
      <w:start w:val="1"/>
      <w:numFmt w:val="decimal"/>
      <w:lvlText w:val="(%1)"/>
      <w:lvlJc w:val="left"/>
      <w:pPr>
        <w:ind w:left="720" w:hanging="360"/>
      </w:pPr>
      <w:rPr>
        <w:rFonts w:ascii="Bookman Old Style" w:eastAsia="Bookman Uralic" w:hAnsi="Bookman Old Style" w:cs="Bookman Uralic" w:hint="default"/>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744696"/>
    <w:multiLevelType w:val="hybridMultilevel"/>
    <w:tmpl w:val="E19E0736"/>
    <w:lvl w:ilvl="0" w:tplc="52F056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E4A6A5D"/>
    <w:multiLevelType w:val="hybridMultilevel"/>
    <w:tmpl w:val="8F985746"/>
    <w:lvl w:ilvl="0" w:tplc="827AE0EC">
      <w:start w:val="1"/>
      <w:numFmt w:val="decimal"/>
      <w:lvlText w:val="(%1)"/>
      <w:lvlJc w:val="left"/>
      <w:pPr>
        <w:ind w:left="720" w:hanging="360"/>
      </w:pPr>
      <w:rPr>
        <w:rFonts w:ascii="Bookman Old Style" w:eastAsia="Bookman Uralic" w:hAnsi="Bookman Old Style" w:cs="Bookman Uralic" w:hint="default"/>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B374E5"/>
    <w:multiLevelType w:val="hybridMultilevel"/>
    <w:tmpl w:val="E8C6994A"/>
    <w:lvl w:ilvl="0" w:tplc="2110D5E2">
      <w:start w:val="1"/>
      <w:numFmt w:val="decimal"/>
      <w:lvlText w:val="(%1)"/>
      <w:lvlJc w:val="left"/>
      <w:pPr>
        <w:ind w:left="720" w:hanging="360"/>
      </w:pPr>
      <w:rPr>
        <w:rFonts w:ascii="Bookman Old Style" w:eastAsia="Bookman Uralic" w:hAnsi="Bookman Old Style" w:cs="Bookman Uralic"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DA77A1"/>
    <w:multiLevelType w:val="hybridMultilevel"/>
    <w:tmpl w:val="67E08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A1B1ED5"/>
    <w:multiLevelType w:val="hybridMultilevel"/>
    <w:tmpl w:val="8E865174"/>
    <w:lvl w:ilvl="0" w:tplc="6972D490">
      <w:start w:val="1"/>
      <w:numFmt w:val="decimal"/>
      <w:lvlText w:val="(%1)"/>
      <w:lvlJc w:val="left"/>
      <w:pPr>
        <w:ind w:left="720" w:hanging="360"/>
      </w:pPr>
      <w:rPr>
        <w:rFonts w:ascii="Bookman Old Style" w:eastAsia="Bookman Uralic" w:hAnsi="Bookman Old Style" w:cs="Bookman Uralic"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651233"/>
    <w:multiLevelType w:val="hybridMultilevel"/>
    <w:tmpl w:val="26D4DD3A"/>
    <w:lvl w:ilvl="0" w:tplc="7C7048F2">
      <w:start w:val="1"/>
      <w:numFmt w:val="decimal"/>
      <w:lvlText w:val="(%1)"/>
      <w:lvlJc w:val="left"/>
      <w:pPr>
        <w:ind w:left="720" w:hanging="360"/>
      </w:pPr>
      <w:rPr>
        <w:rFonts w:ascii="Bookman Old Style" w:eastAsia="Bookman Uralic" w:hAnsi="Bookman Old Style" w:cs="Bookman Uralic"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1929F2"/>
    <w:multiLevelType w:val="hybridMultilevel"/>
    <w:tmpl w:val="AF12F77A"/>
    <w:lvl w:ilvl="0" w:tplc="6908B2C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3"/>
  </w:num>
  <w:num w:numId="3">
    <w:abstractNumId w:val="5"/>
  </w:num>
  <w:num w:numId="4">
    <w:abstractNumId w:val="39"/>
  </w:num>
  <w:num w:numId="5">
    <w:abstractNumId w:val="33"/>
  </w:num>
  <w:num w:numId="6">
    <w:abstractNumId w:val="15"/>
  </w:num>
  <w:num w:numId="7">
    <w:abstractNumId w:val="11"/>
  </w:num>
  <w:num w:numId="8">
    <w:abstractNumId w:val="25"/>
  </w:num>
  <w:num w:numId="9">
    <w:abstractNumId w:val="48"/>
  </w:num>
  <w:num w:numId="10">
    <w:abstractNumId w:val="30"/>
  </w:num>
  <w:num w:numId="11">
    <w:abstractNumId w:val="26"/>
  </w:num>
  <w:num w:numId="12">
    <w:abstractNumId w:val="3"/>
  </w:num>
  <w:num w:numId="13">
    <w:abstractNumId w:val="27"/>
  </w:num>
  <w:num w:numId="14">
    <w:abstractNumId w:val="46"/>
  </w:num>
  <w:num w:numId="15">
    <w:abstractNumId w:val="31"/>
  </w:num>
  <w:num w:numId="16">
    <w:abstractNumId w:val="34"/>
  </w:num>
  <w:num w:numId="17">
    <w:abstractNumId w:val="24"/>
  </w:num>
  <w:num w:numId="18">
    <w:abstractNumId w:val="22"/>
  </w:num>
  <w:num w:numId="19">
    <w:abstractNumId w:val="2"/>
  </w:num>
  <w:num w:numId="20">
    <w:abstractNumId w:val="14"/>
  </w:num>
  <w:num w:numId="21">
    <w:abstractNumId w:val="6"/>
  </w:num>
  <w:num w:numId="22">
    <w:abstractNumId w:val="41"/>
  </w:num>
  <w:num w:numId="23">
    <w:abstractNumId w:val="9"/>
  </w:num>
  <w:num w:numId="24">
    <w:abstractNumId w:val="1"/>
  </w:num>
  <w:num w:numId="25">
    <w:abstractNumId w:val="38"/>
  </w:num>
  <w:num w:numId="26">
    <w:abstractNumId w:val="44"/>
  </w:num>
  <w:num w:numId="27">
    <w:abstractNumId w:val="18"/>
  </w:num>
  <w:num w:numId="28">
    <w:abstractNumId w:val="42"/>
  </w:num>
  <w:num w:numId="29">
    <w:abstractNumId w:val="37"/>
  </w:num>
  <w:num w:numId="30">
    <w:abstractNumId w:val="32"/>
  </w:num>
  <w:num w:numId="31">
    <w:abstractNumId w:val="17"/>
  </w:num>
  <w:num w:numId="32">
    <w:abstractNumId w:val="21"/>
  </w:num>
  <w:num w:numId="33">
    <w:abstractNumId w:val="20"/>
  </w:num>
  <w:num w:numId="34">
    <w:abstractNumId w:val="29"/>
  </w:num>
  <w:num w:numId="35">
    <w:abstractNumId w:val="13"/>
  </w:num>
  <w:num w:numId="36">
    <w:abstractNumId w:val="12"/>
  </w:num>
  <w:num w:numId="37">
    <w:abstractNumId w:val="47"/>
  </w:num>
  <w:num w:numId="38">
    <w:abstractNumId w:val="45"/>
  </w:num>
  <w:num w:numId="39">
    <w:abstractNumId w:val="40"/>
  </w:num>
  <w:num w:numId="40">
    <w:abstractNumId w:val="49"/>
  </w:num>
  <w:num w:numId="41">
    <w:abstractNumId w:val="4"/>
  </w:num>
  <w:num w:numId="42">
    <w:abstractNumId w:val="8"/>
  </w:num>
  <w:num w:numId="43">
    <w:abstractNumId w:val="10"/>
  </w:num>
  <w:num w:numId="44">
    <w:abstractNumId w:val="16"/>
  </w:num>
  <w:num w:numId="45">
    <w:abstractNumId w:val="43"/>
  </w:num>
  <w:num w:numId="46">
    <w:abstractNumId w:val="28"/>
  </w:num>
  <w:num w:numId="47">
    <w:abstractNumId w:val="35"/>
  </w:num>
  <w:num w:numId="48">
    <w:abstractNumId w:val="19"/>
  </w:num>
  <w:num w:numId="49">
    <w:abstractNumId w:val="0"/>
  </w:num>
  <w:num w:numId="50">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10"/>
    <w:rsid w:val="000103E0"/>
    <w:rsid w:val="00011BEC"/>
    <w:rsid w:val="00017230"/>
    <w:rsid w:val="000177D9"/>
    <w:rsid w:val="00030AB2"/>
    <w:rsid w:val="00040454"/>
    <w:rsid w:val="000423B4"/>
    <w:rsid w:val="000432AD"/>
    <w:rsid w:val="00067CD9"/>
    <w:rsid w:val="0007211D"/>
    <w:rsid w:val="00077E9D"/>
    <w:rsid w:val="00093734"/>
    <w:rsid w:val="0009500F"/>
    <w:rsid w:val="000A143F"/>
    <w:rsid w:val="000A4C80"/>
    <w:rsid w:val="000B1AB5"/>
    <w:rsid w:val="000E1D5A"/>
    <w:rsid w:val="0011758B"/>
    <w:rsid w:val="001214AD"/>
    <w:rsid w:val="00127D0F"/>
    <w:rsid w:val="00136BA7"/>
    <w:rsid w:val="001474EE"/>
    <w:rsid w:val="00154058"/>
    <w:rsid w:val="00175A28"/>
    <w:rsid w:val="001766F7"/>
    <w:rsid w:val="00177E04"/>
    <w:rsid w:val="0019011D"/>
    <w:rsid w:val="00192C77"/>
    <w:rsid w:val="001934D1"/>
    <w:rsid w:val="001956FD"/>
    <w:rsid w:val="001A28BA"/>
    <w:rsid w:val="001A3C16"/>
    <w:rsid w:val="001A5F31"/>
    <w:rsid w:val="001A656F"/>
    <w:rsid w:val="001C40D6"/>
    <w:rsid w:val="001C7376"/>
    <w:rsid w:val="001C7E15"/>
    <w:rsid w:val="001E1A09"/>
    <w:rsid w:val="001F567C"/>
    <w:rsid w:val="00200EF6"/>
    <w:rsid w:val="00200F72"/>
    <w:rsid w:val="00205B4E"/>
    <w:rsid w:val="002245F2"/>
    <w:rsid w:val="00224F59"/>
    <w:rsid w:val="00227A13"/>
    <w:rsid w:val="002325E9"/>
    <w:rsid w:val="00241698"/>
    <w:rsid w:val="00247DB6"/>
    <w:rsid w:val="00251848"/>
    <w:rsid w:val="00255671"/>
    <w:rsid w:val="00257ADC"/>
    <w:rsid w:val="00260566"/>
    <w:rsid w:val="00265BB0"/>
    <w:rsid w:val="002745B5"/>
    <w:rsid w:val="00285240"/>
    <w:rsid w:val="00293EFA"/>
    <w:rsid w:val="00296B46"/>
    <w:rsid w:val="00297896"/>
    <w:rsid w:val="002B2E12"/>
    <w:rsid w:val="002C1B66"/>
    <w:rsid w:val="002D5CDB"/>
    <w:rsid w:val="002E37E7"/>
    <w:rsid w:val="002E7F78"/>
    <w:rsid w:val="002F27EB"/>
    <w:rsid w:val="00305422"/>
    <w:rsid w:val="00312A2B"/>
    <w:rsid w:val="00315EA0"/>
    <w:rsid w:val="003330D7"/>
    <w:rsid w:val="003504CE"/>
    <w:rsid w:val="003543E1"/>
    <w:rsid w:val="00366C43"/>
    <w:rsid w:val="00373A31"/>
    <w:rsid w:val="00381E5D"/>
    <w:rsid w:val="00384F3A"/>
    <w:rsid w:val="003912B7"/>
    <w:rsid w:val="00391C31"/>
    <w:rsid w:val="003A182A"/>
    <w:rsid w:val="003A2652"/>
    <w:rsid w:val="003C5378"/>
    <w:rsid w:val="003D5A03"/>
    <w:rsid w:val="0040433C"/>
    <w:rsid w:val="0041097F"/>
    <w:rsid w:val="00410E6E"/>
    <w:rsid w:val="0041620B"/>
    <w:rsid w:val="00417970"/>
    <w:rsid w:val="00420874"/>
    <w:rsid w:val="00420C31"/>
    <w:rsid w:val="00423294"/>
    <w:rsid w:val="004253A4"/>
    <w:rsid w:val="0043298F"/>
    <w:rsid w:val="004351EA"/>
    <w:rsid w:val="00441AD5"/>
    <w:rsid w:val="004433ED"/>
    <w:rsid w:val="00445D7B"/>
    <w:rsid w:val="00464C36"/>
    <w:rsid w:val="00465286"/>
    <w:rsid w:val="0047065E"/>
    <w:rsid w:val="0047279A"/>
    <w:rsid w:val="0048108D"/>
    <w:rsid w:val="00482A49"/>
    <w:rsid w:val="004833D1"/>
    <w:rsid w:val="00486D4A"/>
    <w:rsid w:val="00494A11"/>
    <w:rsid w:val="00497610"/>
    <w:rsid w:val="00497C7E"/>
    <w:rsid w:val="004A649B"/>
    <w:rsid w:val="004B2082"/>
    <w:rsid w:val="004C5B26"/>
    <w:rsid w:val="004C658C"/>
    <w:rsid w:val="004D0D10"/>
    <w:rsid w:val="00500C01"/>
    <w:rsid w:val="0050543E"/>
    <w:rsid w:val="005236AA"/>
    <w:rsid w:val="00552675"/>
    <w:rsid w:val="0055786A"/>
    <w:rsid w:val="00563690"/>
    <w:rsid w:val="00564490"/>
    <w:rsid w:val="00572567"/>
    <w:rsid w:val="0057441D"/>
    <w:rsid w:val="0057468E"/>
    <w:rsid w:val="005B7627"/>
    <w:rsid w:val="005C1F64"/>
    <w:rsid w:val="005E6BEE"/>
    <w:rsid w:val="005E751F"/>
    <w:rsid w:val="005F0C68"/>
    <w:rsid w:val="005F593F"/>
    <w:rsid w:val="005F74E9"/>
    <w:rsid w:val="006000CA"/>
    <w:rsid w:val="00601B76"/>
    <w:rsid w:val="0060263A"/>
    <w:rsid w:val="00610077"/>
    <w:rsid w:val="006211FE"/>
    <w:rsid w:val="006339ED"/>
    <w:rsid w:val="00642F09"/>
    <w:rsid w:val="006478C2"/>
    <w:rsid w:val="00666257"/>
    <w:rsid w:val="00684CFE"/>
    <w:rsid w:val="006A4845"/>
    <w:rsid w:val="006B267C"/>
    <w:rsid w:val="006B5ED3"/>
    <w:rsid w:val="006C78DA"/>
    <w:rsid w:val="006D0E84"/>
    <w:rsid w:val="006E4B89"/>
    <w:rsid w:val="00702AE8"/>
    <w:rsid w:val="00703FB9"/>
    <w:rsid w:val="00705F7B"/>
    <w:rsid w:val="007146C1"/>
    <w:rsid w:val="007504F3"/>
    <w:rsid w:val="007526F8"/>
    <w:rsid w:val="00752953"/>
    <w:rsid w:val="00756FFE"/>
    <w:rsid w:val="007772BD"/>
    <w:rsid w:val="007853E8"/>
    <w:rsid w:val="00795CDE"/>
    <w:rsid w:val="007A76BC"/>
    <w:rsid w:val="007B492C"/>
    <w:rsid w:val="007C42A0"/>
    <w:rsid w:val="007C45F6"/>
    <w:rsid w:val="007D12E0"/>
    <w:rsid w:val="007E4A69"/>
    <w:rsid w:val="007F2B8E"/>
    <w:rsid w:val="007F4640"/>
    <w:rsid w:val="008007C7"/>
    <w:rsid w:val="008070A6"/>
    <w:rsid w:val="00810158"/>
    <w:rsid w:val="00811501"/>
    <w:rsid w:val="008254BC"/>
    <w:rsid w:val="00833127"/>
    <w:rsid w:val="0083542B"/>
    <w:rsid w:val="0083567D"/>
    <w:rsid w:val="0084245D"/>
    <w:rsid w:val="0084468E"/>
    <w:rsid w:val="00846C8A"/>
    <w:rsid w:val="0085032C"/>
    <w:rsid w:val="008522A1"/>
    <w:rsid w:val="00853851"/>
    <w:rsid w:val="0085619B"/>
    <w:rsid w:val="008603E1"/>
    <w:rsid w:val="00877279"/>
    <w:rsid w:val="008802E9"/>
    <w:rsid w:val="00883670"/>
    <w:rsid w:val="00887A39"/>
    <w:rsid w:val="008942BE"/>
    <w:rsid w:val="008A1324"/>
    <w:rsid w:val="008A1467"/>
    <w:rsid w:val="008A7377"/>
    <w:rsid w:val="008A764D"/>
    <w:rsid w:val="008C2301"/>
    <w:rsid w:val="008C71B6"/>
    <w:rsid w:val="008F6348"/>
    <w:rsid w:val="0090134F"/>
    <w:rsid w:val="009022FC"/>
    <w:rsid w:val="009038CA"/>
    <w:rsid w:val="009252C8"/>
    <w:rsid w:val="009352E5"/>
    <w:rsid w:val="00935BC7"/>
    <w:rsid w:val="00941FC5"/>
    <w:rsid w:val="00971E9C"/>
    <w:rsid w:val="00991234"/>
    <w:rsid w:val="009A2A03"/>
    <w:rsid w:val="009B3AFC"/>
    <w:rsid w:val="009C2E47"/>
    <w:rsid w:val="009C41A9"/>
    <w:rsid w:val="009D58B3"/>
    <w:rsid w:val="009D5D0B"/>
    <w:rsid w:val="009E028B"/>
    <w:rsid w:val="009E61B9"/>
    <w:rsid w:val="009E6AB9"/>
    <w:rsid w:val="009F0FE0"/>
    <w:rsid w:val="009F3114"/>
    <w:rsid w:val="009F3EB8"/>
    <w:rsid w:val="00A01A23"/>
    <w:rsid w:val="00A170EC"/>
    <w:rsid w:val="00A176F4"/>
    <w:rsid w:val="00A20AF7"/>
    <w:rsid w:val="00A211CF"/>
    <w:rsid w:val="00A33F6C"/>
    <w:rsid w:val="00A44C2F"/>
    <w:rsid w:val="00A60D2F"/>
    <w:rsid w:val="00A61F67"/>
    <w:rsid w:val="00A64F81"/>
    <w:rsid w:val="00A74092"/>
    <w:rsid w:val="00A76C6F"/>
    <w:rsid w:val="00A91436"/>
    <w:rsid w:val="00A97769"/>
    <w:rsid w:val="00AB720A"/>
    <w:rsid w:val="00AD0214"/>
    <w:rsid w:val="00AD05BD"/>
    <w:rsid w:val="00AD1319"/>
    <w:rsid w:val="00AE2132"/>
    <w:rsid w:val="00AE420D"/>
    <w:rsid w:val="00B04EC7"/>
    <w:rsid w:val="00B133D1"/>
    <w:rsid w:val="00B17716"/>
    <w:rsid w:val="00B50720"/>
    <w:rsid w:val="00B573FC"/>
    <w:rsid w:val="00B5744F"/>
    <w:rsid w:val="00B6571D"/>
    <w:rsid w:val="00B67168"/>
    <w:rsid w:val="00B74A4A"/>
    <w:rsid w:val="00B778A5"/>
    <w:rsid w:val="00B90F6D"/>
    <w:rsid w:val="00BA48E5"/>
    <w:rsid w:val="00BA4F1E"/>
    <w:rsid w:val="00BD45E6"/>
    <w:rsid w:val="00BE64AF"/>
    <w:rsid w:val="00C022D0"/>
    <w:rsid w:val="00C0338D"/>
    <w:rsid w:val="00C074A6"/>
    <w:rsid w:val="00C133E5"/>
    <w:rsid w:val="00C279AF"/>
    <w:rsid w:val="00C33881"/>
    <w:rsid w:val="00C3613B"/>
    <w:rsid w:val="00C43B62"/>
    <w:rsid w:val="00C7473C"/>
    <w:rsid w:val="00C76F6B"/>
    <w:rsid w:val="00C80337"/>
    <w:rsid w:val="00C83748"/>
    <w:rsid w:val="00C8377C"/>
    <w:rsid w:val="00C93542"/>
    <w:rsid w:val="00C94E49"/>
    <w:rsid w:val="00C94EEB"/>
    <w:rsid w:val="00CD2CBA"/>
    <w:rsid w:val="00CE3A9C"/>
    <w:rsid w:val="00CE7180"/>
    <w:rsid w:val="00CF4F80"/>
    <w:rsid w:val="00CF5DEA"/>
    <w:rsid w:val="00D017F2"/>
    <w:rsid w:val="00D05CEC"/>
    <w:rsid w:val="00D33F71"/>
    <w:rsid w:val="00D41FFE"/>
    <w:rsid w:val="00D4471E"/>
    <w:rsid w:val="00D52E52"/>
    <w:rsid w:val="00D567F2"/>
    <w:rsid w:val="00D72642"/>
    <w:rsid w:val="00D9300B"/>
    <w:rsid w:val="00D969E3"/>
    <w:rsid w:val="00DA19A6"/>
    <w:rsid w:val="00DD64BD"/>
    <w:rsid w:val="00DE2FFD"/>
    <w:rsid w:val="00DE3F66"/>
    <w:rsid w:val="00DE6515"/>
    <w:rsid w:val="00DF73C9"/>
    <w:rsid w:val="00E05AB1"/>
    <w:rsid w:val="00E0603C"/>
    <w:rsid w:val="00E144B1"/>
    <w:rsid w:val="00E266F1"/>
    <w:rsid w:val="00E337D9"/>
    <w:rsid w:val="00E37BC7"/>
    <w:rsid w:val="00E43FA6"/>
    <w:rsid w:val="00E60ADD"/>
    <w:rsid w:val="00E60ECD"/>
    <w:rsid w:val="00E87E83"/>
    <w:rsid w:val="00EB2CF2"/>
    <w:rsid w:val="00EC28BA"/>
    <w:rsid w:val="00EC3BB4"/>
    <w:rsid w:val="00ED0690"/>
    <w:rsid w:val="00ED72EC"/>
    <w:rsid w:val="00ED7EE9"/>
    <w:rsid w:val="00EE0541"/>
    <w:rsid w:val="00EE3598"/>
    <w:rsid w:val="00EE4036"/>
    <w:rsid w:val="00EE5F4B"/>
    <w:rsid w:val="00EE6A51"/>
    <w:rsid w:val="00EE797A"/>
    <w:rsid w:val="00EF230C"/>
    <w:rsid w:val="00EF3F2B"/>
    <w:rsid w:val="00EF6CB6"/>
    <w:rsid w:val="00EF746A"/>
    <w:rsid w:val="00F146FA"/>
    <w:rsid w:val="00F21E96"/>
    <w:rsid w:val="00F24CD0"/>
    <w:rsid w:val="00F25B1F"/>
    <w:rsid w:val="00F278C6"/>
    <w:rsid w:val="00F40114"/>
    <w:rsid w:val="00F41719"/>
    <w:rsid w:val="00F64D86"/>
    <w:rsid w:val="00F6696D"/>
    <w:rsid w:val="00F8258F"/>
    <w:rsid w:val="00F9183A"/>
    <w:rsid w:val="00FA04E4"/>
    <w:rsid w:val="00FB2B89"/>
    <w:rsid w:val="00FB2BFE"/>
    <w:rsid w:val="00FC5607"/>
    <w:rsid w:val="00FD3C12"/>
    <w:rsid w:val="00FD67C6"/>
    <w:rsid w:val="00FE3E45"/>
    <w:rsid w:val="00FE3F12"/>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0D10"/>
    <w:rPr>
      <w:rFonts w:ascii="Bookman Uralic" w:eastAsia="Bookman Uralic" w:hAnsi="Bookman Uralic" w:cs="Bookman Uralic"/>
    </w:rPr>
  </w:style>
  <w:style w:type="paragraph" w:styleId="Heading2">
    <w:name w:val="heading 2"/>
    <w:basedOn w:val="Normal"/>
    <w:next w:val="Normal"/>
    <w:link w:val="Heading2Char"/>
    <w:uiPriority w:val="9"/>
    <w:unhideWhenUsed/>
    <w:qFormat/>
    <w:rsid w:val="007B49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0D10"/>
    <w:pPr>
      <w:jc w:val="both"/>
    </w:pPr>
    <w:rPr>
      <w:sz w:val="24"/>
      <w:szCs w:val="24"/>
    </w:rPr>
  </w:style>
  <w:style w:type="paragraph" w:styleId="ListParagraph">
    <w:name w:val="List Paragraph"/>
    <w:basedOn w:val="Normal"/>
    <w:uiPriority w:val="1"/>
    <w:qFormat/>
    <w:rsid w:val="004D0D10"/>
    <w:pPr>
      <w:spacing w:before="122"/>
      <w:ind w:left="1111" w:hanging="540"/>
      <w:jc w:val="both"/>
    </w:pPr>
  </w:style>
  <w:style w:type="paragraph" w:customStyle="1" w:styleId="TableParagraph">
    <w:name w:val="Table Paragraph"/>
    <w:basedOn w:val="Normal"/>
    <w:uiPriority w:val="1"/>
    <w:qFormat/>
    <w:rsid w:val="004D0D10"/>
  </w:style>
  <w:style w:type="paragraph" w:styleId="BalloonText">
    <w:name w:val="Balloon Text"/>
    <w:basedOn w:val="Normal"/>
    <w:link w:val="BalloonTextChar"/>
    <w:uiPriority w:val="99"/>
    <w:semiHidden/>
    <w:unhideWhenUsed/>
    <w:rsid w:val="00441AD5"/>
    <w:rPr>
      <w:rFonts w:ascii="Tahoma" w:hAnsi="Tahoma" w:cs="Tahoma"/>
      <w:sz w:val="16"/>
      <w:szCs w:val="16"/>
    </w:rPr>
  </w:style>
  <w:style w:type="character" w:customStyle="1" w:styleId="BalloonTextChar">
    <w:name w:val="Balloon Text Char"/>
    <w:basedOn w:val="DefaultParagraphFont"/>
    <w:link w:val="BalloonText"/>
    <w:uiPriority w:val="99"/>
    <w:semiHidden/>
    <w:rsid w:val="00441AD5"/>
    <w:rPr>
      <w:rFonts w:ascii="Tahoma" w:eastAsia="Bookman Uralic" w:hAnsi="Tahoma" w:cs="Tahoma"/>
      <w:sz w:val="16"/>
      <w:szCs w:val="16"/>
    </w:rPr>
  </w:style>
  <w:style w:type="paragraph" w:styleId="Header">
    <w:name w:val="header"/>
    <w:basedOn w:val="Normal"/>
    <w:link w:val="HeaderChar"/>
    <w:uiPriority w:val="99"/>
    <w:unhideWhenUsed/>
    <w:rsid w:val="0011758B"/>
    <w:pPr>
      <w:tabs>
        <w:tab w:val="center" w:pos="4680"/>
        <w:tab w:val="right" w:pos="9360"/>
      </w:tabs>
    </w:pPr>
  </w:style>
  <w:style w:type="character" w:customStyle="1" w:styleId="HeaderChar">
    <w:name w:val="Header Char"/>
    <w:basedOn w:val="DefaultParagraphFont"/>
    <w:link w:val="Header"/>
    <w:uiPriority w:val="99"/>
    <w:rsid w:val="0011758B"/>
    <w:rPr>
      <w:rFonts w:ascii="Bookman Uralic" w:eastAsia="Bookman Uralic" w:hAnsi="Bookman Uralic" w:cs="Bookman Uralic"/>
    </w:rPr>
  </w:style>
  <w:style w:type="paragraph" w:styleId="Footer">
    <w:name w:val="footer"/>
    <w:basedOn w:val="Normal"/>
    <w:link w:val="FooterChar"/>
    <w:uiPriority w:val="99"/>
    <w:unhideWhenUsed/>
    <w:rsid w:val="0011758B"/>
    <w:pPr>
      <w:tabs>
        <w:tab w:val="center" w:pos="4680"/>
        <w:tab w:val="right" w:pos="9360"/>
      </w:tabs>
    </w:pPr>
  </w:style>
  <w:style w:type="character" w:customStyle="1" w:styleId="FooterChar">
    <w:name w:val="Footer Char"/>
    <w:basedOn w:val="DefaultParagraphFont"/>
    <w:link w:val="Footer"/>
    <w:uiPriority w:val="99"/>
    <w:rsid w:val="0011758B"/>
    <w:rPr>
      <w:rFonts w:ascii="Bookman Uralic" w:eastAsia="Bookman Uralic" w:hAnsi="Bookman Uralic" w:cs="Bookman Uralic"/>
    </w:rPr>
  </w:style>
  <w:style w:type="character" w:customStyle="1" w:styleId="Heading2Char">
    <w:name w:val="Heading 2 Char"/>
    <w:basedOn w:val="DefaultParagraphFont"/>
    <w:link w:val="Heading2"/>
    <w:uiPriority w:val="9"/>
    <w:rsid w:val="007B492C"/>
    <w:rPr>
      <w:rFonts w:asciiTheme="majorHAnsi" w:eastAsiaTheme="majorEastAsia" w:hAnsiTheme="majorHAnsi" w:cstheme="majorBidi"/>
      <w:b/>
      <w:bCs/>
      <w:color w:val="4F81BD" w:themeColor="accent1"/>
      <w:sz w:val="26"/>
      <w:szCs w:val="26"/>
    </w:rPr>
  </w:style>
  <w:style w:type="paragraph" w:customStyle="1" w:styleId="Default">
    <w:name w:val="Default"/>
    <w:rsid w:val="00702AE8"/>
    <w:pPr>
      <w:widowControl/>
      <w:adjustRightInd w:val="0"/>
    </w:pPr>
    <w:rPr>
      <w:rFonts w:ascii="Bookman Old Style" w:hAnsi="Bookman Old Style" w:cs="Bookman Old Style"/>
      <w:color w:val="000000"/>
      <w:sz w:val="24"/>
      <w:szCs w:val="24"/>
    </w:rPr>
  </w:style>
  <w:style w:type="table" w:styleId="TableGrid">
    <w:name w:val="Table Grid"/>
    <w:basedOn w:val="TableNormal"/>
    <w:uiPriority w:val="59"/>
    <w:rsid w:val="001A2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0D10"/>
    <w:rPr>
      <w:rFonts w:ascii="Bookman Uralic" w:eastAsia="Bookman Uralic" w:hAnsi="Bookman Uralic" w:cs="Bookman Uralic"/>
    </w:rPr>
  </w:style>
  <w:style w:type="paragraph" w:styleId="Heading2">
    <w:name w:val="heading 2"/>
    <w:basedOn w:val="Normal"/>
    <w:next w:val="Normal"/>
    <w:link w:val="Heading2Char"/>
    <w:uiPriority w:val="9"/>
    <w:unhideWhenUsed/>
    <w:qFormat/>
    <w:rsid w:val="007B49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0D10"/>
    <w:pPr>
      <w:jc w:val="both"/>
    </w:pPr>
    <w:rPr>
      <w:sz w:val="24"/>
      <w:szCs w:val="24"/>
    </w:rPr>
  </w:style>
  <w:style w:type="paragraph" w:styleId="ListParagraph">
    <w:name w:val="List Paragraph"/>
    <w:basedOn w:val="Normal"/>
    <w:uiPriority w:val="1"/>
    <w:qFormat/>
    <w:rsid w:val="004D0D10"/>
    <w:pPr>
      <w:spacing w:before="122"/>
      <w:ind w:left="1111" w:hanging="540"/>
      <w:jc w:val="both"/>
    </w:pPr>
  </w:style>
  <w:style w:type="paragraph" w:customStyle="1" w:styleId="TableParagraph">
    <w:name w:val="Table Paragraph"/>
    <w:basedOn w:val="Normal"/>
    <w:uiPriority w:val="1"/>
    <w:qFormat/>
    <w:rsid w:val="004D0D10"/>
  </w:style>
  <w:style w:type="paragraph" w:styleId="BalloonText">
    <w:name w:val="Balloon Text"/>
    <w:basedOn w:val="Normal"/>
    <w:link w:val="BalloonTextChar"/>
    <w:uiPriority w:val="99"/>
    <w:semiHidden/>
    <w:unhideWhenUsed/>
    <w:rsid w:val="00441AD5"/>
    <w:rPr>
      <w:rFonts w:ascii="Tahoma" w:hAnsi="Tahoma" w:cs="Tahoma"/>
      <w:sz w:val="16"/>
      <w:szCs w:val="16"/>
    </w:rPr>
  </w:style>
  <w:style w:type="character" w:customStyle="1" w:styleId="BalloonTextChar">
    <w:name w:val="Balloon Text Char"/>
    <w:basedOn w:val="DefaultParagraphFont"/>
    <w:link w:val="BalloonText"/>
    <w:uiPriority w:val="99"/>
    <w:semiHidden/>
    <w:rsid w:val="00441AD5"/>
    <w:rPr>
      <w:rFonts w:ascii="Tahoma" w:eastAsia="Bookman Uralic" w:hAnsi="Tahoma" w:cs="Tahoma"/>
      <w:sz w:val="16"/>
      <w:szCs w:val="16"/>
    </w:rPr>
  </w:style>
  <w:style w:type="paragraph" w:styleId="Header">
    <w:name w:val="header"/>
    <w:basedOn w:val="Normal"/>
    <w:link w:val="HeaderChar"/>
    <w:uiPriority w:val="99"/>
    <w:unhideWhenUsed/>
    <w:rsid w:val="0011758B"/>
    <w:pPr>
      <w:tabs>
        <w:tab w:val="center" w:pos="4680"/>
        <w:tab w:val="right" w:pos="9360"/>
      </w:tabs>
    </w:pPr>
  </w:style>
  <w:style w:type="character" w:customStyle="1" w:styleId="HeaderChar">
    <w:name w:val="Header Char"/>
    <w:basedOn w:val="DefaultParagraphFont"/>
    <w:link w:val="Header"/>
    <w:uiPriority w:val="99"/>
    <w:rsid w:val="0011758B"/>
    <w:rPr>
      <w:rFonts w:ascii="Bookman Uralic" w:eastAsia="Bookman Uralic" w:hAnsi="Bookman Uralic" w:cs="Bookman Uralic"/>
    </w:rPr>
  </w:style>
  <w:style w:type="paragraph" w:styleId="Footer">
    <w:name w:val="footer"/>
    <w:basedOn w:val="Normal"/>
    <w:link w:val="FooterChar"/>
    <w:uiPriority w:val="99"/>
    <w:unhideWhenUsed/>
    <w:rsid w:val="0011758B"/>
    <w:pPr>
      <w:tabs>
        <w:tab w:val="center" w:pos="4680"/>
        <w:tab w:val="right" w:pos="9360"/>
      </w:tabs>
    </w:pPr>
  </w:style>
  <w:style w:type="character" w:customStyle="1" w:styleId="FooterChar">
    <w:name w:val="Footer Char"/>
    <w:basedOn w:val="DefaultParagraphFont"/>
    <w:link w:val="Footer"/>
    <w:uiPriority w:val="99"/>
    <w:rsid w:val="0011758B"/>
    <w:rPr>
      <w:rFonts w:ascii="Bookman Uralic" w:eastAsia="Bookman Uralic" w:hAnsi="Bookman Uralic" w:cs="Bookman Uralic"/>
    </w:rPr>
  </w:style>
  <w:style w:type="character" w:customStyle="1" w:styleId="Heading2Char">
    <w:name w:val="Heading 2 Char"/>
    <w:basedOn w:val="DefaultParagraphFont"/>
    <w:link w:val="Heading2"/>
    <w:uiPriority w:val="9"/>
    <w:rsid w:val="007B492C"/>
    <w:rPr>
      <w:rFonts w:asciiTheme="majorHAnsi" w:eastAsiaTheme="majorEastAsia" w:hAnsiTheme="majorHAnsi" w:cstheme="majorBidi"/>
      <w:b/>
      <w:bCs/>
      <w:color w:val="4F81BD" w:themeColor="accent1"/>
      <w:sz w:val="26"/>
      <w:szCs w:val="26"/>
    </w:rPr>
  </w:style>
  <w:style w:type="paragraph" w:customStyle="1" w:styleId="Default">
    <w:name w:val="Default"/>
    <w:rsid w:val="00702AE8"/>
    <w:pPr>
      <w:widowControl/>
      <w:adjustRightInd w:val="0"/>
    </w:pPr>
    <w:rPr>
      <w:rFonts w:ascii="Bookman Old Style" w:hAnsi="Bookman Old Style" w:cs="Bookman Old Style"/>
      <w:color w:val="000000"/>
      <w:sz w:val="24"/>
      <w:szCs w:val="24"/>
    </w:rPr>
  </w:style>
  <w:style w:type="table" w:styleId="TableGrid">
    <w:name w:val="Table Grid"/>
    <w:basedOn w:val="TableNormal"/>
    <w:uiPriority w:val="59"/>
    <w:rsid w:val="001A2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0A69-3071-432D-95E7-9122132B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24</Pages>
  <Words>6797</Words>
  <Characters>38749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dc:creator>
  <cp:lastModifiedBy>user</cp:lastModifiedBy>
  <cp:revision>41</cp:revision>
  <cp:lastPrinted>2021-11-22T04:32:00Z</cp:lastPrinted>
  <dcterms:created xsi:type="dcterms:W3CDTF">2021-10-27T01:42:00Z</dcterms:created>
  <dcterms:modified xsi:type="dcterms:W3CDTF">2021-12-29T07:34:00Z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2016</vt:lpwstr>
  </property>
  <property fmtid="{D5CDD505-2E9C-101B-9397-08002B2CF9AE}" pid="4" name="LastSaved">
    <vt:filetime>2021-03-15T00:00:00Z</vt:filetime>
  </property>
</Properties>
</file>